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2"/>
        <w:rPr>
          <w:sz w:val="22"/>
        </w:rPr>
      </w:pPr>
    </w:p>
    <w:p>
      <w:pPr>
        <w:spacing w:before="79"/>
        <w:ind w:left="86" w:right="92" w:firstLine="0"/>
        <w:jc w:val="center"/>
        <w:rPr>
          <w:b/>
          <w:sz w:val="48"/>
        </w:rPr>
      </w:pPr>
      <w:r>
        <w:rPr>
          <w:b/>
          <w:color w:val="231F20"/>
          <w:sz w:val="48"/>
        </w:rPr>
        <w:t>The</w:t>
      </w:r>
      <w:r>
        <w:rPr>
          <w:b/>
          <w:color w:val="231F20"/>
          <w:spacing w:val="-63"/>
          <w:sz w:val="48"/>
        </w:rPr>
        <w:t> </w:t>
      </w:r>
      <w:r>
        <w:rPr>
          <w:b/>
          <w:color w:val="231F20"/>
          <w:sz w:val="48"/>
        </w:rPr>
        <w:t>Belt</w:t>
      </w:r>
      <w:r>
        <w:rPr>
          <w:b/>
          <w:color w:val="231F20"/>
          <w:spacing w:val="-63"/>
          <w:sz w:val="48"/>
        </w:rPr>
        <w:t> </w:t>
      </w:r>
      <w:r>
        <w:rPr>
          <w:b/>
          <w:color w:val="231F20"/>
          <w:sz w:val="48"/>
        </w:rPr>
        <w:t>and</w:t>
      </w:r>
      <w:r>
        <w:rPr>
          <w:b/>
          <w:color w:val="231F20"/>
          <w:spacing w:val="-63"/>
          <w:sz w:val="48"/>
        </w:rPr>
        <w:t> </w:t>
      </w:r>
      <w:r>
        <w:rPr>
          <w:b/>
          <w:color w:val="231F20"/>
          <w:sz w:val="48"/>
        </w:rPr>
        <w:t>Road</w:t>
      </w:r>
      <w:r>
        <w:rPr>
          <w:b/>
          <w:color w:val="231F20"/>
          <w:spacing w:val="-64"/>
          <w:sz w:val="48"/>
        </w:rPr>
        <w:t> </w:t>
      </w:r>
      <w:r>
        <w:rPr>
          <w:b/>
          <w:color w:val="231F20"/>
          <w:sz w:val="48"/>
        </w:rPr>
        <w:t>Initiative</w:t>
      </w:r>
    </w:p>
    <w:p>
      <w:pPr>
        <w:spacing w:before="133"/>
        <w:ind w:left="86" w:right="92" w:firstLine="0"/>
        <w:jc w:val="center"/>
        <w:rPr>
          <w:b/>
          <w:sz w:val="44"/>
        </w:rPr>
      </w:pPr>
      <w:r>
        <w:rPr>
          <w:b/>
          <w:color w:val="231F20"/>
          <w:w w:val="90"/>
          <w:sz w:val="44"/>
        </w:rPr>
        <w:t>Progress, Contributions and Prospects</w:t>
      </w:r>
    </w:p>
    <w:p>
      <w:pPr>
        <w:pStyle w:val="BodyText"/>
        <w:spacing w:before="9"/>
        <w:rPr>
          <w:b/>
          <w:sz w:val="38"/>
        </w:rPr>
      </w:pPr>
    </w:p>
    <w:p>
      <w:pPr>
        <w:spacing w:before="0"/>
        <w:ind w:left="86" w:right="90" w:firstLine="0"/>
        <w:jc w:val="center"/>
        <w:rPr>
          <w:rFonts w:ascii="Garamond"/>
          <w:b/>
          <w:sz w:val="56"/>
        </w:rPr>
      </w:pPr>
      <w:r>
        <w:rPr>
          <w:rFonts w:ascii="Garamond"/>
          <w:b/>
          <w:color w:val="231F20"/>
          <w:sz w:val="56"/>
        </w:rPr>
        <w:t>2019</w:t>
      </w:r>
    </w:p>
    <w:p>
      <w:pPr>
        <w:pStyle w:val="BodyText"/>
        <w:spacing w:before="8"/>
        <w:rPr>
          <w:rFonts w:ascii="Garamond"/>
          <w:b/>
          <w:sz w:val="29"/>
        </w:rPr>
      </w:pPr>
    </w:p>
    <w:p>
      <w:pPr>
        <w:spacing w:before="93"/>
        <w:ind w:left="132" w:right="0" w:firstLine="0"/>
        <w:jc w:val="left"/>
        <w:rPr>
          <w:rFonts w:ascii="Arial"/>
          <w:sz w:val="22"/>
        </w:rPr>
      </w:pPr>
      <w:r>
        <w:rPr>
          <w:rFonts w:ascii="Arial"/>
          <w:color w:val="231F20"/>
          <w:sz w:val="22"/>
        </w:rPr>
        <w:t>Office</w:t>
      </w:r>
      <w:r>
        <w:rPr>
          <w:rFonts w:ascii="Arial"/>
          <w:color w:val="231F20"/>
          <w:spacing w:val="-26"/>
          <w:sz w:val="22"/>
        </w:rPr>
        <w:t> </w:t>
      </w:r>
      <w:r>
        <w:rPr>
          <w:rFonts w:ascii="Arial"/>
          <w:color w:val="231F20"/>
          <w:sz w:val="22"/>
        </w:rPr>
        <w:t>of</w:t>
      </w:r>
      <w:r>
        <w:rPr>
          <w:rFonts w:ascii="Arial"/>
          <w:color w:val="231F20"/>
          <w:spacing w:val="-27"/>
          <w:sz w:val="22"/>
        </w:rPr>
        <w:t> </w:t>
      </w:r>
      <w:r>
        <w:rPr>
          <w:rFonts w:ascii="Arial"/>
          <w:color w:val="231F20"/>
          <w:sz w:val="22"/>
        </w:rPr>
        <w:t>the</w:t>
      </w:r>
      <w:r>
        <w:rPr>
          <w:rFonts w:ascii="Arial"/>
          <w:color w:val="231F20"/>
          <w:spacing w:val="-26"/>
          <w:sz w:val="22"/>
        </w:rPr>
        <w:t> </w:t>
      </w:r>
      <w:r>
        <w:rPr>
          <w:rFonts w:ascii="Arial"/>
          <w:color w:val="231F20"/>
          <w:sz w:val="22"/>
        </w:rPr>
        <w:t>Leading</w:t>
      </w:r>
      <w:r>
        <w:rPr>
          <w:rFonts w:ascii="Arial"/>
          <w:color w:val="231F20"/>
          <w:spacing w:val="-27"/>
          <w:sz w:val="22"/>
        </w:rPr>
        <w:t> </w:t>
      </w:r>
      <w:r>
        <w:rPr>
          <w:rFonts w:ascii="Arial"/>
          <w:color w:val="231F20"/>
          <w:sz w:val="22"/>
        </w:rPr>
        <w:t>Group</w:t>
      </w:r>
      <w:r>
        <w:rPr>
          <w:rFonts w:ascii="Arial"/>
          <w:color w:val="231F20"/>
          <w:spacing w:val="-26"/>
          <w:sz w:val="22"/>
        </w:rPr>
        <w:t> </w:t>
      </w:r>
      <w:r>
        <w:rPr>
          <w:rFonts w:ascii="Arial"/>
          <w:color w:val="231F20"/>
          <w:sz w:val="22"/>
        </w:rPr>
        <w:t>for</w:t>
      </w:r>
      <w:r>
        <w:rPr>
          <w:rFonts w:ascii="Arial"/>
          <w:color w:val="231F20"/>
          <w:spacing w:val="-26"/>
          <w:sz w:val="22"/>
        </w:rPr>
        <w:t> </w:t>
      </w:r>
      <w:r>
        <w:rPr>
          <w:rFonts w:ascii="Arial"/>
          <w:color w:val="231F20"/>
          <w:sz w:val="22"/>
        </w:rPr>
        <w:t>Promoting</w:t>
      </w:r>
      <w:r>
        <w:rPr>
          <w:rFonts w:ascii="Arial"/>
          <w:color w:val="231F20"/>
          <w:spacing w:val="-27"/>
          <w:sz w:val="22"/>
        </w:rPr>
        <w:t> </w:t>
      </w:r>
      <w:r>
        <w:rPr>
          <w:rFonts w:ascii="Arial"/>
          <w:color w:val="231F20"/>
          <w:sz w:val="22"/>
        </w:rPr>
        <w:t>the</w:t>
      </w:r>
      <w:r>
        <w:rPr>
          <w:rFonts w:ascii="Arial"/>
          <w:color w:val="231F20"/>
          <w:spacing w:val="-26"/>
          <w:sz w:val="22"/>
        </w:rPr>
        <w:t> </w:t>
      </w:r>
      <w:r>
        <w:rPr>
          <w:rFonts w:ascii="Arial"/>
          <w:color w:val="231F20"/>
          <w:sz w:val="22"/>
        </w:rPr>
        <w:t>Belt</w:t>
      </w:r>
      <w:r>
        <w:rPr>
          <w:rFonts w:ascii="Arial"/>
          <w:color w:val="231F20"/>
          <w:spacing w:val="-27"/>
          <w:sz w:val="22"/>
        </w:rPr>
        <w:t> </w:t>
      </w:r>
      <w:r>
        <w:rPr>
          <w:rFonts w:ascii="Arial"/>
          <w:color w:val="231F20"/>
          <w:sz w:val="22"/>
        </w:rPr>
        <w:t>and</w:t>
      </w:r>
      <w:r>
        <w:rPr>
          <w:rFonts w:ascii="Arial"/>
          <w:color w:val="231F20"/>
          <w:spacing w:val="-27"/>
          <w:sz w:val="22"/>
        </w:rPr>
        <w:t> </w:t>
      </w:r>
      <w:r>
        <w:rPr>
          <w:rFonts w:ascii="Arial"/>
          <w:color w:val="231F20"/>
          <w:sz w:val="22"/>
        </w:rPr>
        <w:t>Road</w:t>
      </w:r>
      <w:r>
        <w:rPr>
          <w:rFonts w:ascii="Arial"/>
          <w:color w:val="231F20"/>
          <w:spacing w:val="-27"/>
          <w:sz w:val="22"/>
        </w:rPr>
        <w:t> </w:t>
      </w:r>
      <w:r>
        <w:rPr>
          <w:rFonts w:ascii="Arial"/>
          <w:color w:val="231F20"/>
          <w:sz w:val="22"/>
        </w:rPr>
        <w:t>Initiative</w:t>
      </w: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rPr>
          <w:rFonts w:ascii="Arial"/>
          <w:sz w:val="20"/>
        </w:rPr>
      </w:pPr>
    </w:p>
    <w:p>
      <w:pPr>
        <w:pStyle w:val="BodyText"/>
        <w:spacing w:before="4"/>
        <w:rPr>
          <w:rFonts w:ascii="Arial"/>
          <w:sz w:val="16"/>
        </w:rPr>
      </w:pPr>
      <w:r>
        <w:rPr/>
        <w:drawing>
          <wp:anchor distT="0" distB="0" distL="0" distR="0" allowOverlap="1" layoutInCell="1" locked="0" behindDoc="0" simplePos="0" relativeHeight="0">
            <wp:simplePos x="0" y="0"/>
            <wp:positionH relativeFrom="page">
              <wp:posOffset>1879324</wp:posOffset>
            </wp:positionH>
            <wp:positionV relativeFrom="paragraph">
              <wp:posOffset>144388</wp:posOffset>
            </wp:positionV>
            <wp:extent cx="1459371" cy="261365"/>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1459371" cy="261365"/>
                    </a:xfrm>
                    <a:prstGeom prst="rect">
                      <a:avLst/>
                    </a:prstGeom>
                  </pic:spPr>
                </pic:pic>
              </a:graphicData>
            </a:graphic>
          </wp:anchor>
        </w:drawing>
      </w:r>
    </w:p>
    <w:p>
      <w:pPr>
        <w:spacing w:after="0"/>
        <w:rPr>
          <w:rFonts w:ascii="Arial"/>
          <w:sz w:val="16"/>
        </w:rPr>
        <w:sectPr>
          <w:type w:val="continuous"/>
          <w:pgSz w:w="8230" w:h="11910"/>
          <w:pgMar w:top="1100" w:bottom="280" w:left="760" w:right="740"/>
        </w:sectPr>
      </w:pPr>
    </w:p>
    <w:p>
      <w:pPr>
        <w:pStyle w:val="BodyText"/>
        <w:spacing w:before="4"/>
        <w:rPr>
          <w:rFonts w:ascii="Arial"/>
          <w:sz w:val="17"/>
        </w:rPr>
      </w:pPr>
    </w:p>
    <w:p>
      <w:pPr>
        <w:spacing w:before="92"/>
        <w:ind w:left="86" w:right="330" w:firstLine="0"/>
        <w:jc w:val="center"/>
        <w:rPr>
          <w:sz w:val="20"/>
        </w:rPr>
      </w:pPr>
      <w:r>
        <w:rPr>
          <w:color w:val="231F20"/>
          <w:sz w:val="20"/>
        </w:rPr>
        <w:t>First Edition 2019</w:t>
      </w: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pStyle w:val="BodyText"/>
        <w:rPr>
          <w:sz w:val="22"/>
        </w:rPr>
      </w:pPr>
    </w:p>
    <w:p>
      <w:pPr>
        <w:spacing w:before="152"/>
        <w:ind w:left="2208" w:right="0" w:firstLine="0"/>
        <w:jc w:val="left"/>
        <w:rPr>
          <w:sz w:val="20"/>
        </w:rPr>
      </w:pPr>
      <w:r>
        <w:rPr>
          <w:color w:val="231F20"/>
          <w:sz w:val="20"/>
        </w:rPr>
        <w:t>ISBN 978-7-119-11973-1</w:t>
      </w:r>
    </w:p>
    <w:p>
      <w:pPr>
        <w:spacing w:line="432" w:lineRule="auto" w:before="183"/>
        <w:ind w:left="916" w:right="1161" w:firstLine="0"/>
        <w:jc w:val="center"/>
        <w:rPr>
          <w:sz w:val="20"/>
        </w:rPr>
      </w:pPr>
      <w:r>
        <w:rPr>
          <w:color w:val="231F20"/>
          <w:sz w:val="20"/>
        </w:rPr>
        <w:t>© Foreign Languages Press Co. Ltd, Beijing, China, 2019 Published by Foreign Languages Press Co. Ltd</w:t>
      </w:r>
    </w:p>
    <w:p>
      <w:pPr>
        <w:spacing w:line="432" w:lineRule="auto" w:before="0"/>
        <w:ind w:left="776" w:right="1001" w:firstLine="547"/>
        <w:jc w:val="left"/>
        <w:rPr>
          <w:sz w:val="20"/>
        </w:rPr>
      </w:pPr>
      <w:r>
        <w:rPr>
          <w:color w:val="231F20"/>
          <w:sz w:val="20"/>
        </w:rPr>
        <w:t>24 Baiwanzhuang Road, Beijing 100037, China Distributed by China International Book Trading Corporation</w:t>
      </w:r>
    </w:p>
    <w:p>
      <w:pPr>
        <w:spacing w:line="229" w:lineRule="exact" w:before="0"/>
        <w:ind w:left="86" w:right="330" w:firstLine="0"/>
        <w:jc w:val="center"/>
        <w:rPr>
          <w:sz w:val="20"/>
        </w:rPr>
      </w:pPr>
      <w:r>
        <w:rPr>
          <w:color w:val="231F20"/>
          <w:sz w:val="20"/>
        </w:rPr>
        <w:t>35 Chegongzhuang Xilu, Beijing 100044, China</w:t>
      </w:r>
    </w:p>
    <w:p>
      <w:pPr>
        <w:spacing w:before="183"/>
        <w:ind w:left="86" w:right="330" w:firstLine="0"/>
        <w:jc w:val="center"/>
        <w:rPr>
          <w:sz w:val="20"/>
        </w:rPr>
      </w:pPr>
      <w:r>
        <w:rPr>
          <w:color w:val="231F20"/>
          <w:sz w:val="20"/>
        </w:rPr>
        <w:t>P.O. Box 399, Beijing, China</w:t>
      </w:r>
    </w:p>
    <w:p>
      <w:pPr>
        <w:spacing w:before="183"/>
        <w:ind w:left="86" w:right="329" w:firstLine="0"/>
        <w:jc w:val="center"/>
        <w:rPr>
          <w:i/>
          <w:sz w:val="20"/>
        </w:rPr>
      </w:pPr>
      <w:r>
        <w:rPr>
          <w:i/>
          <w:color w:val="231F20"/>
          <w:sz w:val="20"/>
        </w:rPr>
        <w:t>Printed in the People’s Republic of China</w:t>
      </w:r>
    </w:p>
    <w:p>
      <w:pPr>
        <w:spacing w:after="0"/>
        <w:jc w:val="center"/>
        <w:rPr>
          <w:sz w:val="20"/>
        </w:rPr>
        <w:sectPr>
          <w:pgSz w:w="8230" w:h="11910"/>
          <w:pgMar w:top="1100" w:bottom="280" w:left="760" w:right="740"/>
        </w:sectPr>
      </w:pPr>
    </w:p>
    <w:p>
      <w:pPr>
        <w:pStyle w:val="BodyText"/>
        <w:spacing w:before="7"/>
        <w:rPr>
          <w:i/>
          <w:sz w:val="21"/>
        </w:rPr>
      </w:pPr>
    </w:p>
    <w:p>
      <w:pPr>
        <w:spacing w:before="87"/>
        <w:ind w:left="298" w:right="92" w:firstLine="0"/>
        <w:jc w:val="center"/>
        <w:rPr>
          <w:b/>
          <w:sz w:val="32"/>
        </w:rPr>
      </w:pPr>
      <w:r>
        <w:rPr>
          <w:b/>
          <w:color w:val="231F20"/>
          <w:sz w:val="32"/>
        </w:rPr>
        <w:t>Contents</w:t>
      </w:r>
    </w:p>
    <w:sdt>
      <w:sdtPr>
        <w:docPartObj>
          <w:docPartGallery w:val="Table of Contents"/>
          <w:docPartUnique/>
        </w:docPartObj>
      </w:sdtPr>
      <w:sdtEndPr/>
      <w:sdtContent>
        <w:p>
          <w:pPr>
            <w:pStyle w:val="TOC1"/>
            <w:tabs>
              <w:tab w:pos="6210" w:val="left" w:leader="none"/>
            </w:tabs>
          </w:pPr>
          <w:hyperlink w:history="true" w:anchor="_TOC_250014">
            <w:r>
              <w:rPr>
                <w:color w:val="231F20"/>
              </w:rPr>
              <w:t>Preface</w:t>
              <w:tab/>
              <w:t>1</w:t>
            </w:r>
          </w:hyperlink>
        </w:p>
        <w:p>
          <w:pPr>
            <w:pStyle w:val="TOC3"/>
            <w:numPr>
              <w:ilvl w:val="0"/>
              <w:numId w:val="1"/>
            </w:numPr>
            <w:tabs>
              <w:tab w:pos="961" w:val="left" w:leader="none"/>
              <w:tab w:pos="6210" w:val="left" w:leader="none"/>
            </w:tabs>
            <w:spacing w:line="240" w:lineRule="auto" w:before="261" w:after="0"/>
            <w:ind w:left="960" w:right="0" w:hanging="188"/>
            <w:jc w:val="left"/>
          </w:pPr>
          <w:hyperlink w:history="true" w:anchor="_TOC_250013">
            <w:r>
              <w:rPr>
                <w:color w:val="231F20"/>
              </w:rPr>
              <w:t>Progress</w:t>
              <w:tab/>
              <w:t>4</w:t>
            </w:r>
          </w:hyperlink>
        </w:p>
        <w:p>
          <w:pPr>
            <w:pStyle w:val="TOC4"/>
            <w:numPr>
              <w:ilvl w:val="1"/>
              <w:numId w:val="1"/>
            </w:numPr>
            <w:tabs>
              <w:tab w:pos="1181" w:val="left" w:leader="none"/>
              <w:tab w:pos="6225" w:val="left" w:leader="none"/>
            </w:tabs>
            <w:spacing w:line="240" w:lineRule="auto" w:before="150" w:after="0"/>
            <w:ind w:left="1180" w:right="0" w:hanging="211"/>
            <w:jc w:val="left"/>
          </w:pPr>
          <w:hyperlink w:history="true" w:anchor="_TOC_250012">
            <w:r>
              <w:rPr>
                <w:color w:val="231F20"/>
              </w:rPr>
              <w:t>Policy</w:t>
            </w:r>
            <w:r>
              <w:rPr>
                <w:color w:val="231F20"/>
                <w:spacing w:val="-3"/>
              </w:rPr>
              <w:t> </w:t>
            </w:r>
            <w:r>
              <w:rPr>
                <w:color w:val="231F20"/>
              </w:rPr>
              <w:t>coordination</w:t>
              <w:tab/>
              <w:t>4</w:t>
            </w:r>
          </w:hyperlink>
        </w:p>
        <w:p>
          <w:pPr>
            <w:pStyle w:val="TOC4"/>
            <w:numPr>
              <w:ilvl w:val="1"/>
              <w:numId w:val="1"/>
            </w:numPr>
            <w:tabs>
              <w:tab w:pos="1181" w:val="left" w:leader="none"/>
              <w:tab w:pos="6225" w:val="left" w:leader="none"/>
            </w:tabs>
            <w:spacing w:line="240" w:lineRule="auto" w:before="101" w:after="0"/>
            <w:ind w:left="1180" w:right="0" w:hanging="211"/>
            <w:jc w:val="left"/>
          </w:pPr>
          <w:r>
            <w:rPr>
              <w:color w:val="231F20"/>
            </w:rPr>
            <w:t>Infrastructure</w:t>
          </w:r>
          <w:r>
            <w:rPr>
              <w:color w:val="231F20"/>
              <w:spacing w:val="-5"/>
            </w:rPr>
            <w:t> </w:t>
          </w:r>
          <w:r>
            <w:rPr>
              <w:color w:val="231F20"/>
            </w:rPr>
            <w:t>connectivity</w:t>
            <w:tab/>
            <w:t>8</w:t>
          </w:r>
        </w:p>
        <w:p>
          <w:pPr>
            <w:pStyle w:val="TOC4"/>
            <w:numPr>
              <w:ilvl w:val="1"/>
              <w:numId w:val="1"/>
            </w:numPr>
            <w:tabs>
              <w:tab w:pos="1181" w:val="left" w:leader="none"/>
              <w:tab w:pos="6130" w:val="left" w:leader="none"/>
            </w:tabs>
            <w:spacing w:line="240" w:lineRule="auto" w:before="102" w:after="0"/>
            <w:ind w:left="1180" w:right="0" w:hanging="211"/>
            <w:jc w:val="left"/>
          </w:pPr>
          <w:r>
            <w:rPr>
              <w:color w:val="231F20"/>
            </w:rPr>
            <w:t>Unimpeded</w:t>
          </w:r>
          <w:r>
            <w:rPr>
              <w:color w:val="231F20"/>
              <w:spacing w:val="-4"/>
            </w:rPr>
            <w:t> </w:t>
          </w:r>
          <w:r>
            <w:rPr>
              <w:color w:val="231F20"/>
            </w:rPr>
            <w:t>trade</w:t>
            <w:tab/>
            <w:t>18</w:t>
          </w:r>
        </w:p>
        <w:p>
          <w:pPr>
            <w:pStyle w:val="TOC4"/>
            <w:numPr>
              <w:ilvl w:val="1"/>
              <w:numId w:val="1"/>
            </w:numPr>
            <w:tabs>
              <w:tab w:pos="1181" w:val="left" w:leader="none"/>
              <w:tab w:pos="6130" w:val="left" w:leader="none"/>
            </w:tabs>
            <w:spacing w:line="240" w:lineRule="auto" w:before="101" w:after="0"/>
            <w:ind w:left="1180" w:right="0" w:hanging="211"/>
            <w:jc w:val="left"/>
          </w:pPr>
          <w:r>
            <w:rPr>
              <w:color w:val="231F20"/>
            </w:rPr>
            <w:t>Financial</w:t>
          </w:r>
          <w:r>
            <w:rPr>
              <w:color w:val="231F20"/>
              <w:spacing w:val="-4"/>
            </w:rPr>
            <w:t> </w:t>
          </w:r>
          <w:r>
            <w:rPr>
              <w:color w:val="231F20"/>
            </w:rPr>
            <w:t>integration</w:t>
            <w:tab/>
            <w:t>21</w:t>
          </w:r>
        </w:p>
        <w:p>
          <w:pPr>
            <w:pStyle w:val="TOC4"/>
            <w:numPr>
              <w:ilvl w:val="1"/>
              <w:numId w:val="1"/>
            </w:numPr>
            <w:tabs>
              <w:tab w:pos="1181" w:val="left" w:leader="none"/>
              <w:tab w:pos="6130" w:val="left" w:leader="none"/>
            </w:tabs>
            <w:spacing w:line="240" w:lineRule="auto" w:before="102" w:after="0"/>
            <w:ind w:left="1180" w:right="0" w:hanging="211"/>
            <w:jc w:val="left"/>
          </w:pPr>
          <w:r>
            <w:rPr>
              <w:color w:val="231F20"/>
            </w:rPr>
            <w:t>Closer</w:t>
          </w:r>
          <w:r>
            <w:rPr>
              <w:color w:val="231F20"/>
              <w:spacing w:val="-1"/>
            </w:rPr>
            <w:t> </w:t>
          </w:r>
          <w:r>
            <w:rPr>
              <w:color w:val="231F20"/>
            </w:rPr>
            <w:t>people-to-people</w:t>
          </w:r>
          <w:r>
            <w:rPr>
              <w:color w:val="231F20"/>
              <w:spacing w:val="-1"/>
            </w:rPr>
            <w:t> </w:t>
          </w:r>
          <w:r>
            <w:rPr>
              <w:color w:val="231F20"/>
            </w:rPr>
            <w:t>ties</w:t>
            <w:tab/>
            <w:t>26</w:t>
          </w:r>
        </w:p>
        <w:p>
          <w:pPr>
            <w:pStyle w:val="TOC4"/>
            <w:numPr>
              <w:ilvl w:val="1"/>
              <w:numId w:val="1"/>
            </w:numPr>
            <w:tabs>
              <w:tab w:pos="1181" w:val="left" w:leader="none"/>
              <w:tab w:pos="6130" w:val="left" w:leader="none"/>
            </w:tabs>
            <w:spacing w:line="240" w:lineRule="auto" w:before="101" w:after="0"/>
            <w:ind w:left="1180" w:right="0" w:hanging="211"/>
            <w:jc w:val="left"/>
          </w:pPr>
          <w:r>
            <w:rPr>
              <w:color w:val="231F20"/>
            </w:rPr>
            <w:t>Industrial</w:t>
          </w:r>
          <w:r>
            <w:rPr>
              <w:color w:val="231F20"/>
              <w:spacing w:val="-4"/>
            </w:rPr>
            <w:t> </w:t>
          </w:r>
          <w:r>
            <w:rPr>
              <w:color w:val="231F20"/>
            </w:rPr>
            <w:t>cooperation</w:t>
            <w:tab/>
            <w:t>30</w:t>
          </w:r>
        </w:p>
        <w:p>
          <w:pPr>
            <w:pStyle w:val="TOC2"/>
            <w:numPr>
              <w:ilvl w:val="0"/>
              <w:numId w:val="1"/>
            </w:numPr>
            <w:tabs>
              <w:tab w:pos="961" w:val="left" w:leader="none"/>
              <w:tab w:pos="6100" w:val="left" w:leader="none"/>
            </w:tabs>
            <w:spacing w:line="240" w:lineRule="auto" w:before="212" w:after="0"/>
            <w:ind w:left="960" w:right="0" w:hanging="261"/>
            <w:jc w:val="left"/>
          </w:pPr>
          <w:hyperlink w:history="true" w:anchor="_TOC_250011">
            <w:r>
              <w:rPr>
                <w:color w:val="231F20"/>
              </w:rPr>
              <w:t>Contributions</w:t>
              <w:tab/>
              <w:t>34</w:t>
            </w:r>
          </w:hyperlink>
        </w:p>
        <w:p>
          <w:pPr>
            <w:pStyle w:val="TOC4"/>
            <w:numPr>
              <w:ilvl w:val="1"/>
              <w:numId w:val="1"/>
            </w:numPr>
            <w:tabs>
              <w:tab w:pos="1181" w:val="left" w:leader="none"/>
            </w:tabs>
            <w:spacing w:line="240" w:lineRule="auto" w:before="150" w:after="0"/>
            <w:ind w:left="1180" w:right="0" w:hanging="211"/>
            <w:jc w:val="left"/>
          </w:pPr>
          <w:r>
            <w:rPr>
              <w:color w:val="231F20"/>
            </w:rPr>
            <w:t>Extensive consultation: from a Chinese proposal</w:t>
          </w:r>
          <w:r>
            <w:rPr>
              <w:color w:val="231F20"/>
              <w:spacing w:val="-4"/>
            </w:rPr>
            <w:t> </w:t>
          </w:r>
          <w:r>
            <w:rPr>
              <w:color w:val="231F20"/>
            </w:rPr>
            <w:t>to</w:t>
          </w:r>
        </w:p>
        <w:p>
          <w:pPr>
            <w:pStyle w:val="TOC5"/>
            <w:tabs>
              <w:tab w:pos="6130" w:val="left" w:leader="none"/>
            </w:tabs>
          </w:pPr>
          <w:r>
            <w:rPr>
              <w:color w:val="231F20"/>
            </w:rPr>
            <w:t>a global consensus</w:t>
            <w:tab/>
            <w:t>34</w:t>
          </w:r>
        </w:p>
        <w:p>
          <w:pPr>
            <w:pStyle w:val="TOC4"/>
            <w:numPr>
              <w:ilvl w:val="1"/>
              <w:numId w:val="1"/>
            </w:numPr>
            <w:tabs>
              <w:tab w:pos="1181" w:val="left" w:leader="none"/>
              <w:tab w:pos="6130" w:val="left" w:leader="none"/>
            </w:tabs>
            <w:spacing w:line="350" w:lineRule="auto" w:before="101" w:after="0"/>
            <w:ind w:left="1180" w:right="397" w:hanging="211"/>
            <w:jc w:val="left"/>
          </w:pPr>
          <w:hyperlink w:history="true" w:anchor="_TOC_250010">
            <w:r>
              <w:rPr>
                <w:color w:val="231F20"/>
              </w:rPr>
              <w:t>Joint contribution: joining forces to build a harmonious international community</w:t>
              <w:tab/>
              <w:t>38</w:t>
            </w:r>
          </w:hyperlink>
        </w:p>
        <w:p>
          <w:pPr>
            <w:pStyle w:val="TOC4"/>
            <w:tabs>
              <w:tab w:pos="6130" w:val="left" w:leader="none"/>
            </w:tabs>
            <w:spacing w:before="2"/>
            <w:ind w:left="969" w:firstLine="0"/>
          </w:pPr>
          <w:hyperlink w:history="true" w:anchor="_TOC_250009">
            <w:r>
              <w:rPr>
                <w:color w:val="231F20"/>
              </w:rPr>
              <w:t>3. Shared benefits: ensuring all parties gain</w:t>
            </w:r>
            <w:r>
              <w:rPr>
                <w:color w:val="231F20"/>
                <w:spacing w:val="-1"/>
              </w:rPr>
              <w:t> </w:t>
            </w:r>
            <w:r>
              <w:rPr>
                <w:color w:val="231F20"/>
              </w:rPr>
              <w:t>real</w:t>
            </w:r>
            <w:r>
              <w:rPr>
                <w:color w:val="231F20"/>
                <w:spacing w:val="-3"/>
              </w:rPr>
              <w:t> </w:t>
            </w:r>
            <w:r>
              <w:rPr>
                <w:color w:val="231F20"/>
              </w:rPr>
              <w:t>benefits</w:t>
              <w:tab/>
              <w:t>41</w:t>
            </w:r>
          </w:hyperlink>
        </w:p>
        <w:p>
          <w:pPr>
            <w:pStyle w:val="TOC4"/>
            <w:tabs>
              <w:tab w:pos="6130" w:val="left" w:leader="none"/>
            </w:tabs>
            <w:spacing w:before="102"/>
            <w:ind w:left="969" w:firstLine="0"/>
          </w:pPr>
          <w:hyperlink w:history="true" w:anchor="_TOC_250008">
            <w:r>
              <w:rPr>
                <w:color w:val="231F20"/>
              </w:rPr>
              <w:t>4. Vision: building a global community of</w:t>
            </w:r>
            <w:r>
              <w:rPr>
                <w:color w:val="231F20"/>
                <w:spacing w:val="6"/>
              </w:rPr>
              <w:t> </w:t>
            </w:r>
            <w:r>
              <w:rPr>
                <w:color w:val="231F20"/>
              </w:rPr>
              <w:t>shared</w:t>
            </w:r>
            <w:r>
              <w:rPr>
                <w:color w:val="231F20"/>
                <w:spacing w:val="-3"/>
              </w:rPr>
              <w:t> </w:t>
            </w:r>
            <w:r>
              <w:rPr>
                <w:color w:val="231F20"/>
              </w:rPr>
              <w:t>future</w:t>
              <w:tab/>
              <w:t>45</w:t>
            </w:r>
          </w:hyperlink>
        </w:p>
        <w:p>
          <w:pPr>
            <w:pStyle w:val="TOC2"/>
            <w:numPr>
              <w:ilvl w:val="0"/>
              <w:numId w:val="1"/>
            </w:numPr>
            <w:tabs>
              <w:tab w:pos="961" w:val="left" w:leader="none"/>
              <w:tab w:pos="6100" w:val="left" w:leader="none"/>
            </w:tabs>
            <w:spacing w:line="240" w:lineRule="auto" w:before="212" w:after="0"/>
            <w:ind w:left="960" w:right="0" w:hanging="335"/>
            <w:jc w:val="left"/>
          </w:pPr>
          <w:hyperlink w:history="true" w:anchor="_TOC_250007">
            <w:r>
              <w:rPr>
                <w:color w:val="231F20"/>
              </w:rPr>
              <w:t>Prospects</w:t>
              <w:tab/>
              <w:t>49</w:t>
            </w:r>
          </w:hyperlink>
        </w:p>
        <w:p>
          <w:pPr>
            <w:pStyle w:val="TOC4"/>
            <w:numPr>
              <w:ilvl w:val="1"/>
              <w:numId w:val="1"/>
            </w:numPr>
            <w:tabs>
              <w:tab w:pos="1181" w:val="left" w:leader="none"/>
              <w:tab w:pos="6130" w:val="left" w:leader="none"/>
            </w:tabs>
            <w:spacing w:line="240" w:lineRule="auto" w:before="150" w:after="0"/>
            <w:ind w:left="1180" w:right="0" w:hanging="211"/>
            <w:jc w:val="left"/>
          </w:pPr>
          <w:hyperlink w:history="true" w:anchor="_TOC_250006">
            <w:r>
              <w:rPr>
                <w:color w:val="231F20"/>
              </w:rPr>
              <w:t>A road</w:t>
            </w:r>
            <w:r>
              <w:rPr>
                <w:color w:val="231F20"/>
                <w:spacing w:val="-13"/>
              </w:rPr>
              <w:t> </w:t>
            </w:r>
            <w:r>
              <w:rPr>
                <w:color w:val="231F20"/>
              </w:rPr>
              <w:t>of</w:t>
            </w:r>
            <w:r>
              <w:rPr>
                <w:color w:val="231F20"/>
                <w:spacing w:val="-1"/>
              </w:rPr>
              <w:t> </w:t>
            </w:r>
            <w:r>
              <w:rPr>
                <w:color w:val="231F20"/>
              </w:rPr>
              <w:t>peace</w:t>
              <w:tab/>
              <w:t>50</w:t>
            </w:r>
          </w:hyperlink>
        </w:p>
        <w:p>
          <w:pPr>
            <w:pStyle w:val="TOC4"/>
            <w:numPr>
              <w:ilvl w:val="1"/>
              <w:numId w:val="1"/>
            </w:numPr>
            <w:tabs>
              <w:tab w:pos="1181" w:val="left" w:leader="none"/>
              <w:tab w:pos="6130" w:val="left" w:leader="none"/>
            </w:tabs>
            <w:spacing w:line="240" w:lineRule="auto" w:before="101" w:after="0"/>
            <w:ind w:left="1180" w:right="0" w:hanging="211"/>
            <w:jc w:val="left"/>
          </w:pPr>
          <w:hyperlink w:history="true" w:anchor="_TOC_250005">
            <w:r>
              <w:rPr>
                <w:color w:val="231F20"/>
              </w:rPr>
              <w:t>A road</w:t>
            </w:r>
            <w:r>
              <w:rPr>
                <w:color w:val="231F20"/>
                <w:spacing w:val="-13"/>
              </w:rPr>
              <w:t> </w:t>
            </w:r>
            <w:r>
              <w:rPr>
                <w:color w:val="231F20"/>
              </w:rPr>
              <w:t>of</w:t>
            </w:r>
            <w:r>
              <w:rPr>
                <w:color w:val="231F20"/>
                <w:spacing w:val="-1"/>
              </w:rPr>
              <w:t> </w:t>
            </w:r>
            <w:r>
              <w:rPr>
                <w:color w:val="231F20"/>
              </w:rPr>
              <w:t>prosperity</w:t>
              <w:tab/>
              <w:t>52</w:t>
            </w:r>
          </w:hyperlink>
        </w:p>
        <w:p>
          <w:pPr>
            <w:pStyle w:val="TOC4"/>
            <w:numPr>
              <w:ilvl w:val="1"/>
              <w:numId w:val="1"/>
            </w:numPr>
            <w:tabs>
              <w:tab w:pos="1181" w:val="left" w:leader="none"/>
              <w:tab w:pos="6130" w:val="left" w:leader="none"/>
            </w:tabs>
            <w:spacing w:line="240" w:lineRule="auto" w:before="102" w:after="0"/>
            <w:ind w:left="1180" w:right="0" w:hanging="211"/>
            <w:jc w:val="left"/>
          </w:pPr>
          <w:hyperlink w:history="true" w:anchor="_TOC_250004">
            <w:r>
              <w:rPr>
                <w:color w:val="231F20"/>
              </w:rPr>
              <w:t>A road of</w:t>
            </w:r>
            <w:r>
              <w:rPr>
                <w:color w:val="231F20"/>
                <w:spacing w:val="-13"/>
              </w:rPr>
              <w:t> </w:t>
            </w:r>
            <w:r>
              <w:rPr>
                <w:color w:val="231F20"/>
              </w:rPr>
              <w:t>opening</w:t>
            </w:r>
            <w:r>
              <w:rPr>
                <w:color w:val="231F20"/>
                <w:spacing w:val="-1"/>
              </w:rPr>
              <w:t> </w:t>
            </w:r>
            <w:r>
              <w:rPr>
                <w:color w:val="231F20"/>
              </w:rPr>
              <w:t>up</w:t>
              <w:tab/>
              <w:t>54</w:t>
            </w:r>
          </w:hyperlink>
        </w:p>
        <w:p>
          <w:pPr>
            <w:pStyle w:val="TOC4"/>
            <w:numPr>
              <w:ilvl w:val="1"/>
              <w:numId w:val="1"/>
            </w:numPr>
            <w:tabs>
              <w:tab w:pos="1181" w:val="left" w:leader="none"/>
              <w:tab w:pos="6130" w:val="left" w:leader="none"/>
            </w:tabs>
            <w:spacing w:line="240" w:lineRule="auto" w:before="101" w:after="0"/>
            <w:ind w:left="1180" w:right="0" w:hanging="211"/>
            <w:jc w:val="left"/>
          </w:pPr>
          <w:hyperlink w:history="true" w:anchor="_TOC_250003">
            <w:r>
              <w:rPr>
                <w:color w:val="231F20"/>
              </w:rPr>
              <w:t>A road of</w:t>
            </w:r>
            <w:r>
              <w:rPr>
                <w:color w:val="231F20"/>
                <w:spacing w:val="-13"/>
              </w:rPr>
              <w:t> </w:t>
            </w:r>
            <w:r>
              <w:rPr>
                <w:color w:val="231F20"/>
              </w:rPr>
              <w:t>green</w:t>
            </w:r>
            <w:r>
              <w:rPr>
                <w:color w:val="231F20"/>
                <w:spacing w:val="-1"/>
              </w:rPr>
              <w:t> </w:t>
            </w:r>
            <w:r>
              <w:rPr>
                <w:color w:val="231F20"/>
              </w:rPr>
              <w:t>development</w:t>
              <w:tab/>
              <w:t>56</w:t>
            </w:r>
          </w:hyperlink>
        </w:p>
        <w:p>
          <w:pPr>
            <w:pStyle w:val="TOC4"/>
            <w:numPr>
              <w:ilvl w:val="1"/>
              <w:numId w:val="1"/>
            </w:numPr>
            <w:tabs>
              <w:tab w:pos="1181" w:val="left" w:leader="none"/>
              <w:tab w:pos="6130" w:val="left" w:leader="none"/>
            </w:tabs>
            <w:spacing w:line="240" w:lineRule="auto" w:before="102" w:after="0"/>
            <w:ind w:left="1180" w:right="0" w:hanging="211"/>
            <w:jc w:val="left"/>
          </w:pPr>
          <w:hyperlink w:history="true" w:anchor="_TOC_250002">
            <w:r>
              <w:rPr>
                <w:color w:val="231F20"/>
              </w:rPr>
              <w:t>A road</w:t>
            </w:r>
            <w:r>
              <w:rPr>
                <w:color w:val="231F20"/>
                <w:spacing w:val="-13"/>
              </w:rPr>
              <w:t> </w:t>
            </w:r>
            <w:r>
              <w:rPr>
                <w:color w:val="231F20"/>
              </w:rPr>
              <w:t>of</w:t>
            </w:r>
            <w:r>
              <w:rPr>
                <w:color w:val="231F20"/>
                <w:spacing w:val="-1"/>
              </w:rPr>
              <w:t> </w:t>
            </w:r>
            <w:r>
              <w:rPr>
                <w:color w:val="231F20"/>
              </w:rPr>
              <w:t>innovation</w:t>
              <w:tab/>
              <w:t>58</w:t>
            </w:r>
          </w:hyperlink>
        </w:p>
        <w:p>
          <w:pPr>
            <w:pStyle w:val="TOC4"/>
            <w:numPr>
              <w:ilvl w:val="1"/>
              <w:numId w:val="1"/>
            </w:numPr>
            <w:tabs>
              <w:tab w:pos="1181" w:val="left" w:leader="none"/>
              <w:tab w:pos="6130" w:val="left" w:leader="none"/>
            </w:tabs>
            <w:spacing w:line="240" w:lineRule="auto" w:before="101" w:after="0"/>
            <w:ind w:left="1180" w:right="0" w:hanging="211"/>
            <w:jc w:val="left"/>
          </w:pPr>
          <w:hyperlink w:history="true" w:anchor="_TOC_250001">
            <w:r>
              <w:rPr>
                <w:color w:val="231F20"/>
              </w:rPr>
              <w:t>A road of</w:t>
            </w:r>
            <w:r>
              <w:rPr>
                <w:color w:val="231F20"/>
                <w:spacing w:val="-13"/>
              </w:rPr>
              <w:t> </w:t>
            </w:r>
            <w:r>
              <w:rPr>
                <w:color w:val="231F20"/>
              </w:rPr>
              <w:t>connected</w:t>
            </w:r>
            <w:r>
              <w:rPr>
                <w:color w:val="231F20"/>
                <w:spacing w:val="-1"/>
              </w:rPr>
              <w:t> </w:t>
            </w:r>
            <w:r>
              <w:rPr>
                <w:color w:val="231F20"/>
              </w:rPr>
              <w:t>civilizations</w:t>
              <w:tab/>
              <w:t>60</w:t>
            </w:r>
          </w:hyperlink>
        </w:p>
        <w:p>
          <w:pPr>
            <w:pStyle w:val="TOC4"/>
            <w:numPr>
              <w:ilvl w:val="1"/>
              <w:numId w:val="1"/>
            </w:numPr>
            <w:tabs>
              <w:tab w:pos="1181" w:val="left" w:leader="none"/>
              <w:tab w:pos="6130" w:val="left" w:leader="none"/>
            </w:tabs>
            <w:spacing w:line="240" w:lineRule="auto" w:before="102" w:after="0"/>
            <w:ind w:left="1180" w:right="0" w:hanging="211"/>
            <w:jc w:val="left"/>
          </w:pPr>
          <w:hyperlink w:history="true" w:anchor="_TOC_250000">
            <w:r>
              <w:rPr>
                <w:color w:val="231F20"/>
              </w:rPr>
              <w:t>A road of</w:t>
            </w:r>
            <w:r>
              <w:rPr>
                <w:color w:val="231F20"/>
                <w:spacing w:val="-13"/>
              </w:rPr>
              <w:t> </w:t>
            </w:r>
            <w:r>
              <w:rPr>
                <w:color w:val="231F20"/>
              </w:rPr>
              <w:t>clean</w:t>
            </w:r>
            <w:r>
              <w:rPr>
                <w:color w:val="231F20"/>
                <w:spacing w:val="-1"/>
              </w:rPr>
              <w:t> </w:t>
            </w:r>
            <w:r>
              <w:rPr>
                <w:color w:val="231F20"/>
              </w:rPr>
              <w:t>government</w:t>
              <w:tab/>
              <w:t>63</w:t>
            </w:r>
          </w:hyperlink>
        </w:p>
      </w:sdtContent>
    </w:sdt>
    <w:p>
      <w:pPr>
        <w:spacing w:after="0" w:line="240" w:lineRule="auto"/>
        <w:jc w:val="left"/>
        <w:sectPr>
          <w:pgSz w:w="8230" w:h="11910"/>
          <w:pgMar w:top="1100" w:bottom="280" w:left="760" w:right="740"/>
        </w:sectPr>
      </w:pPr>
    </w:p>
    <w:p>
      <w:pPr>
        <w:pStyle w:val="BodyText"/>
        <w:spacing w:before="4"/>
        <w:rPr>
          <w:sz w:val="17"/>
        </w:rPr>
      </w:pPr>
    </w:p>
    <w:p>
      <w:pPr>
        <w:spacing w:after="0"/>
        <w:rPr>
          <w:sz w:val="17"/>
        </w:rPr>
        <w:sectPr>
          <w:pgSz w:w="8230" w:h="11910"/>
          <w:pgMar w:top="1100" w:bottom="280" w:left="760" w:right="740"/>
        </w:sectPr>
      </w:pPr>
    </w:p>
    <w:p>
      <w:pPr>
        <w:pStyle w:val="BodyText"/>
        <w:rPr>
          <w:sz w:val="44"/>
        </w:rPr>
      </w:pPr>
    </w:p>
    <w:p>
      <w:pPr>
        <w:pStyle w:val="BodyText"/>
        <w:spacing w:before="1"/>
        <w:rPr>
          <w:sz w:val="62"/>
        </w:rPr>
      </w:pPr>
    </w:p>
    <w:p>
      <w:pPr>
        <w:pStyle w:val="Heading1"/>
        <w:spacing w:before="0"/>
        <w:ind w:left="2823" w:firstLine="0"/>
      </w:pPr>
      <w:bookmarkStart w:name="_TOC_250014" w:id="1"/>
      <w:bookmarkEnd w:id="1"/>
      <w:r>
        <w:rPr>
          <w:color w:val="231F20"/>
        </w:rPr>
        <w:t>Preface</w:t>
      </w:r>
    </w:p>
    <w:p>
      <w:pPr>
        <w:pStyle w:val="BodyText"/>
        <w:rPr>
          <w:b/>
          <w:sz w:val="44"/>
        </w:rPr>
      </w:pPr>
    </w:p>
    <w:p>
      <w:pPr>
        <w:pStyle w:val="BodyText"/>
        <w:spacing w:before="6"/>
        <w:rPr>
          <w:b/>
          <w:sz w:val="46"/>
        </w:rPr>
      </w:pPr>
    </w:p>
    <w:p>
      <w:pPr>
        <w:pStyle w:val="BodyText"/>
        <w:spacing w:line="360" w:lineRule="auto" w:before="1"/>
        <w:ind w:left="600" w:right="386" w:firstLine="397"/>
        <w:jc w:val="right"/>
      </w:pPr>
      <w:r>
        <w:rPr>
          <w:color w:val="231F20"/>
        </w:rPr>
        <w:t>When visiting Kazakhstan and Indonesia in September and October of 2013, Chinese President Xi Jinping raised the initiative of jointly building the Silk Road Economic Belt and the 21st Century Maritime Silk Road (hereinafter referred to as the Belt and Road, or B&amp;R). The Chinese government then set up the Leading Group for Promoting the Belt and Road Initiative with an administrative office</w:t>
      </w:r>
      <w:r>
        <w:rPr>
          <w:color w:val="231F20"/>
          <w:w w:val="97"/>
        </w:rPr>
        <w:t> </w:t>
      </w:r>
      <w:r>
        <w:rPr>
          <w:color w:val="231F20"/>
        </w:rPr>
        <w:t>under the National Development and Reform Commission. In March 2015, the Chinese government published the “Vision and Actions on Jointly Building Silk Road Eco- nomic Belt and 21st Century Maritime Silk Road”. In May 2017, the first Belt and Road Forum for International Co- operation was convened in Beijing. China also hosted the Boao Forum for Asia annual conferences, the Shanghai Co- operation Organization (SCO) Qingdao Summit, the 2018 Beijing Summit of the Forum on China-Africa Cooperation (FOCAC), and the China International Import Expo. Over</w:t>
      </w:r>
    </w:p>
    <w:p>
      <w:pPr>
        <w:spacing w:after="0" w:line="360" w:lineRule="auto"/>
        <w:jc w:val="right"/>
        <w:sectPr>
          <w:footerReference w:type="default" r:id="rId6"/>
          <w:footerReference w:type="even" r:id="rId7"/>
          <w:pgSz w:w="8230" w:h="11910"/>
          <w:pgMar w:footer="670" w:header="0" w:top="1100" w:bottom="860" w:left="760" w:right="740"/>
          <w:pgNumType w:start="1"/>
        </w:sectPr>
      </w:pPr>
    </w:p>
    <w:p>
      <w:pPr>
        <w:pStyle w:val="BodyText"/>
        <w:spacing w:before="1"/>
        <w:rPr>
          <w:sz w:val="17"/>
        </w:rPr>
      </w:pPr>
    </w:p>
    <w:p>
      <w:pPr>
        <w:pStyle w:val="BodyText"/>
        <w:spacing w:line="355" w:lineRule="auto" w:before="90"/>
        <w:ind w:left="373" w:right="617"/>
        <w:jc w:val="both"/>
      </w:pPr>
      <w:r>
        <w:rPr>
          <w:color w:val="231F20"/>
        </w:rPr>
        <w:t>the past five years, the Belt and Road Initiative has won positive responses from numerous countries and interna- tional organizations and has attracted worldwide attention. Its influence is growing.</w:t>
      </w:r>
    </w:p>
    <w:p>
      <w:pPr>
        <w:pStyle w:val="BodyText"/>
        <w:spacing w:line="355" w:lineRule="auto" w:before="32"/>
        <w:ind w:left="373" w:right="614" w:firstLine="396"/>
        <w:jc w:val="both"/>
      </w:pPr>
      <w:r>
        <w:rPr>
          <w:color w:val="231F20"/>
        </w:rPr>
        <w:t>The Belt and Road Initiative originated in China, but   it belongs to the world. It is rooted in history, but oriented toward the future. It focuses on Asia, Europe and Africa, but is open to all partners. It spans different countries and regions, different stages of development, different histori- cal traditions, different cultures and religions, and different customs and lifestyles. It is an initiative for peaceful devel- opment and economic cooperation, rather than a geopoliti- cal or military alliance. It is a process of open, inclusive and common development, not an exclusionary bloc or a “China club”. It neither differentiates between countries by ideology nor plays the zero-sum game. Countries are wel- come to join in the initiative if they so</w:t>
      </w:r>
      <w:r>
        <w:rPr>
          <w:color w:val="231F20"/>
          <w:spacing w:val="-3"/>
        </w:rPr>
        <w:t> </w:t>
      </w:r>
      <w:r>
        <w:rPr>
          <w:color w:val="231F20"/>
        </w:rPr>
        <w:t>will.</w:t>
      </w:r>
    </w:p>
    <w:p>
      <w:pPr>
        <w:pStyle w:val="BodyText"/>
        <w:spacing w:line="355" w:lineRule="auto" w:before="38"/>
        <w:ind w:left="373" w:right="612" w:firstLine="397"/>
        <w:jc w:val="both"/>
      </w:pPr>
      <w:r>
        <w:rPr>
          <w:color w:val="231F20"/>
          <w:spacing w:val="2"/>
        </w:rPr>
        <w:t>The Belt and Road </w:t>
      </w:r>
      <w:r>
        <w:rPr>
          <w:color w:val="231F20"/>
          <w:spacing w:val="3"/>
        </w:rPr>
        <w:t>Initiative upholds </w:t>
      </w:r>
      <w:r>
        <w:rPr>
          <w:color w:val="231F20"/>
          <w:spacing w:val="2"/>
        </w:rPr>
        <w:t>the </w:t>
      </w:r>
      <w:r>
        <w:rPr>
          <w:color w:val="231F20"/>
          <w:spacing w:val="5"/>
        </w:rPr>
        <w:t>principles </w:t>
      </w:r>
      <w:r>
        <w:rPr>
          <w:color w:val="231F20"/>
        </w:rPr>
        <w:t>of </w:t>
      </w:r>
      <w:r>
        <w:rPr>
          <w:color w:val="231F20"/>
          <w:spacing w:val="1"/>
        </w:rPr>
        <w:t>extensive consultation, joint contribution, </w:t>
      </w:r>
      <w:r>
        <w:rPr>
          <w:color w:val="231F20"/>
        </w:rPr>
        <w:t>and </w:t>
      </w:r>
      <w:r>
        <w:rPr>
          <w:color w:val="231F20"/>
          <w:spacing w:val="2"/>
        </w:rPr>
        <w:t>shared </w:t>
      </w:r>
      <w:r>
        <w:rPr>
          <w:color w:val="231F20"/>
        </w:rPr>
        <w:t>benefits. It follows a Silk Road spirit featuring peace and cooperation, openness and inclusiveness, mutual learning and mutual benefit. It focuses on policy coordination, con- nectivity of infrastructure, unimpeded trade, financial</w:t>
      </w:r>
      <w:r>
        <w:rPr>
          <w:color w:val="231F20"/>
          <w:spacing w:val="15"/>
        </w:rPr>
        <w:t> </w:t>
      </w:r>
      <w:r>
        <w:rPr>
          <w:color w:val="231F20"/>
        </w:rPr>
        <w:t>inte-</w:t>
      </w:r>
    </w:p>
    <w:p>
      <w:pPr>
        <w:spacing w:after="0" w:line="355" w:lineRule="auto"/>
        <w:jc w:val="both"/>
        <w:sectPr>
          <w:pgSz w:w="8230" w:h="11910"/>
          <w:pgMar w:header="0" w:footer="670" w:top="1100" w:bottom="860" w:left="760" w:right="740"/>
        </w:sectPr>
      </w:pPr>
    </w:p>
    <w:p>
      <w:pPr>
        <w:pStyle w:val="BodyText"/>
        <w:spacing w:before="1"/>
        <w:rPr>
          <w:sz w:val="17"/>
        </w:rPr>
      </w:pPr>
    </w:p>
    <w:p>
      <w:pPr>
        <w:pStyle w:val="BodyText"/>
        <w:spacing w:line="352" w:lineRule="auto" w:before="90"/>
        <w:ind w:left="600" w:right="389"/>
        <w:jc w:val="both"/>
      </w:pPr>
      <w:r>
        <w:rPr>
          <w:color w:val="231F20"/>
        </w:rPr>
        <w:t>gration, and closer people-to-people ties. It has turned ideas into actions and vision into reality, and the initiative itself into a public product widely welcomed by the international community.</w:t>
      </w:r>
    </w:p>
    <w:p>
      <w:pPr>
        <w:pStyle w:val="BodyText"/>
        <w:spacing w:line="352" w:lineRule="auto" w:before="30"/>
        <w:ind w:left="600" w:right="385" w:firstLine="396"/>
        <w:jc w:val="both"/>
      </w:pPr>
      <w:r>
        <w:rPr>
          <w:color w:val="231F20"/>
        </w:rPr>
        <w:t>When presiding over a symposium in August 2018 that marked</w:t>
      </w:r>
      <w:r>
        <w:rPr>
          <w:color w:val="231F20"/>
          <w:spacing w:val="-7"/>
        </w:rPr>
        <w:t> </w:t>
      </w:r>
      <w:r>
        <w:rPr>
          <w:color w:val="231F20"/>
        </w:rPr>
        <w:t>the</w:t>
      </w:r>
      <w:r>
        <w:rPr>
          <w:color w:val="231F20"/>
          <w:spacing w:val="-7"/>
        </w:rPr>
        <w:t> </w:t>
      </w:r>
      <w:r>
        <w:rPr>
          <w:color w:val="231F20"/>
        </w:rPr>
        <w:t>fifth</w:t>
      </w:r>
      <w:r>
        <w:rPr>
          <w:color w:val="231F20"/>
          <w:spacing w:val="-7"/>
        </w:rPr>
        <w:t> </w:t>
      </w:r>
      <w:r>
        <w:rPr>
          <w:color w:val="231F20"/>
        </w:rPr>
        <w:t>anniversary</w:t>
      </w:r>
      <w:r>
        <w:rPr>
          <w:color w:val="231F20"/>
          <w:spacing w:val="-7"/>
        </w:rPr>
        <w:t> </w:t>
      </w:r>
      <w:r>
        <w:rPr>
          <w:color w:val="231F20"/>
        </w:rPr>
        <w:t>of</w:t>
      </w:r>
      <w:r>
        <w:rPr>
          <w:color w:val="231F20"/>
          <w:spacing w:val="-7"/>
        </w:rPr>
        <w:t> </w:t>
      </w:r>
      <w:r>
        <w:rPr>
          <w:color w:val="231F20"/>
        </w:rPr>
        <w:t>the</w:t>
      </w:r>
      <w:r>
        <w:rPr>
          <w:color w:val="231F20"/>
          <w:spacing w:val="-9"/>
        </w:rPr>
        <w:t> </w:t>
      </w:r>
      <w:r>
        <w:rPr>
          <w:color w:val="231F20"/>
        </w:rPr>
        <w:t>Belt</w:t>
      </w:r>
      <w:r>
        <w:rPr>
          <w:color w:val="231F20"/>
          <w:spacing w:val="-7"/>
        </w:rPr>
        <w:t> </w:t>
      </w:r>
      <w:r>
        <w:rPr>
          <w:color w:val="231F20"/>
        </w:rPr>
        <w:t>and</w:t>
      </w:r>
      <w:r>
        <w:rPr>
          <w:color w:val="231F20"/>
          <w:spacing w:val="-7"/>
        </w:rPr>
        <w:t> </w:t>
      </w:r>
      <w:r>
        <w:rPr>
          <w:color w:val="231F20"/>
        </w:rPr>
        <w:t>Road</w:t>
      </w:r>
      <w:r>
        <w:rPr>
          <w:color w:val="231F20"/>
          <w:spacing w:val="-7"/>
        </w:rPr>
        <w:t> </w:t>
      </w:r>
      <w:r>
        <w:rPr>
          <w:color w:val="231F20"/>
        </w:rPr>
        <w:t>Initiative, President Xi said that in advancing the initiative, we should transition from making high-level plans to intensive and meticulous implementation, so as to realize </w:t>
      </w:r>
      <w:r>
        <w:rPr>
          <w:color w:val="231F20"/>
          <w:spacing w:val="1"/>
        </w:rPr>
        <w:t>high-quality </w:t>
      </w:r>
      <w:r>
        <w:rPr>
          <w:color w:val="231F20"/>
        </w:rPr>
        <w:t>development, bring benefits to local people, and build a global community of shared</w:t>
      </w:r>
      <w:r>
        <w:rPr>
          <w:color w:val="231F20"/>
          <w:spacing w:val="-2"/>
        </w:rPr>
        <w:t> </w:t>
      </w:r>
      <w:r>
        <w:rPr>
          <w:color w:val="231F20"/>
        </w:rPr>
        <w:t>future.</w:t>
      </w:r>
    </w:p>
    <w:p>
      <w:pPr>
        <w:spacing w:after="0" w:line="352" w:lineRule="auto"/>
        <w:jc w:val="both"/>
        <w:sectPr>
          <w:pgSz w:w="8230" w:h="11910"/>
          <w:pgMar w:header="0" w:footer="670" w:top="1100" w:bottom="860" w:left="760" w:right="7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pStyle w:val="Heading1"/>
        <w:numPr>
          <w:ilvl w:val="2"/>
          <w:numId w:val="1"/>
        </w:numPr>
        <w:tabs>
          <w:tab w:pos="2678" w:val="left" w:leader="none"/>
        </w:tabs>
        <w:spacing w:line="240" w:lineRule="auto" w:before="83" w:after="0"/>
        <w:ind w:left="2677" w:right="0" w:hanging="355"/>
        <w:jc w:val="left"/>
      </w:pPr>
      <w:bookmarkStart w:name="_TOC_250013" w:id="2"/>
      <w:bookmarkEnd w:id="2"/>
      <w:r>
        <w:rPr>
          <w:color w:val="231F20"/>
        </w:rPr>
        <w:t>Progress</w:t>
      </w:r>
    </w:p>
    <w:p>
      <w:pPr>
        <w:pStyle w:val="BodyText"/>
        <w:rPr>
          <w:b/>
          <w:sz w:val="44"/>
        </w:rPr>
      </w:pPr>
    </w:p>
    <w:p>
      <w:pPr>
        <w:pStyle w:val="BodyText"/>
        <w:spacing w:before="3"/>
        <w:rPr>
          <w:b/>
          <w:sz w:val="47"/>
        </w:rPr>
      </w:pPr>
    </w:p>
    <w:p>
      <w:pPr>
        <w:pStyle w:val="BodyText"/>
        <w:spacing w:line="364" w:lineRule="auto"/>
        <w:ind w:left="372" w:right="611" w:firstLine="397"/>
        <w:jc w:val="both"/>
      </w:pPr>
      <w:r>
        <w:rPr>
          <w:color w:val="231F20"/>
        </w:rPr>
        <w:t>Since 2013, the Belt and Road Initiative, with policy coordination, connectivity of infrastructure, unimpeded trade, financial integration and closer people-to-people ties as its main goals, has advanced in solid steps. Significant progress has been made, including a number of landmark early results. Participating countries have obtained tangible benefits, and their appreciation of and participation in the initiative is growing.</w:t>
      </w:r>
    </w:p>
    <w:p>
      <w:pPr>
        <w:pStyle w:val="BodyText"/>
        <w:rPr>
          <w:sz w:val="25"/>
        </w:rPr>
      </w:pPr>
    </w:p>
    <w:p>
      <w:pPr>
        <w:pStyle w:val="Heading2"/>
        <w:numPr>
          <w:ilvl w:val="0"/>
          <w:numId w:val="2"/>
        </w:numPr>
        <w:tabs>
          <w:tab w:pos="1010" w:val="left" w:leader="none"/>
        </w:tabs>
        <w:spacing w:line="240" w:lineRule="auto" w:before="0" w:after="0"/>
        <w:ind w:left="1009" w:right="0" w:hanging="240"/>
        <w:jc w:val="left"/>
      </w:pPr>
      <w:bookmarkStart w:name="_TOC_250012" w:id="3"/>
      <w:bookmarkEnd w:id="3"/>
      <w:r>
        <w:rPr>
          <w:color w:val="231F20"/>
        </w:rPr>
        <w:t>Policy coordination</w:t>
      </w:r>
    </w:p>
    <w:p>
      <w:pPr>
        <w:pStyle w:val="BodyText"/>
        <w:spacing w:line="364" w:lineRule="auto" w:before="176"/>
        <w:ind w:left="372" w:right="613" w:firstLine="396"/>
        <w:jc w:val="both"/>
      </w:pPr>
      <w:r>
        <w:rPr>
          <w:color w:val="231F20"/>
        </w:rPr>
        <w:t>Policy coordination is an important guarantee for this initiative, and an essential precondition for joint actions. Over the past five years or so, China has engaged in thor- ough communication and coordination with participating countries and international organizations, and reached a broad consensus on international cooperation for building the Belt and Road.</w:t>
      </w:r>
    </w:p>
    <w:p>
      <w:pPr>
        <w:spacing w:after="0" w:line="364" w:lineRule="auto"/>
        <w:jc w:val="both"/>
        <w:sectPr>
          <w:pgSz w:w="8230" w:h="11910"/>
          <w:pgMar w:header="0" w:footer="670" w:top="1100" w:bottom="860" w:left="760" w:right="740"/>
        </w:sectPr>
      </w:pPr>
    </w:p>
    <w:p>
      <w:pPr>
        <w:pStyle w:val="BodyText"/>
        <w:spacing w:before="1"/>
        <w:rPr>
          <w:sz w:val="17"/>
        </w:rPr>
      </w:pPr>
    </w:p>
    <w:p>
      <w:pPr>
        <w:pStyle w:val="ListParagraph"/>
        <w:numPr>
          <w:ilvl w:val="1"/>
          <w:numId w:val="2"/>
        </w:numPr>
        <w:tabs>
          <w:tab w:pos="1285" w:val="left" w:leader="none"/>
        </w:tabs>
        <w:spacing w:line="357" w:lineRule="auto" w:before="90" w:after="0"/>
        <w:ind w:left="600" w:right="383" w:firstLine="397"/>
        <w:jc w:val="both"/>
        <w:rPr>
          <w:sz w:val="24"/>
        </w:rPr>
      </w:pPr>
      <w:r>
        <w:rPr>
          <w:b/>
          <w:color w:val="231F20"/>
          <w:sz w:val="24"/>
        </w:rPr>
        <w:t>The Belt and Road Initiative has been incorpo- rated into important documents of international orga- nizations. </w:t>
      </w:r>
      <w:r>
        <w:rPr>
          <w:color w:val="231F20"/>
          <w:sz w:val="24"/>
        </w:rPr>
        <w:t>The initiative and its core concepts have been </w:t>
      </w:r>
      <w:r>
        <w:rPr>
          <w:color w:val="231F20"/>
          <w:spacing w:val="5"/>
          <w:sz w:val="24"/>
        </w:rPr>
        <w:t>written </w:t>
      </w:r>
      <w:r>
        <w:rPr>
          <w:color w:val="231F20"/>
          <w:spacing w:val="5"/>
          <w:sz w:val="24"/>
        </w:rPr>
        <w:t>into </w:t>
      </w:r>
      <w:r>
        <w:rPr>
          <w:color w:val="231F20"/>
          <w:spacing w:val="5"/>
          <w:sz w:val="24"/>
        </w:rPr>
        <w:t>documents </w:t>
      </w:r>
      <w:r>
        <w:rPr>
          <w:color w:val="231F20"/>
          <w:spacing w:val="5"/>
          <w:sz w:val="24"/>
        </w:rPr>
        <w:t>from </w:t>
      </w:r>
      <w:r>
        <w:rPr>
          <w:color w:val="231F20"/>
          <w:spacing w:val="3"/>
          <w:sz w:val="24"/>
        </w:rPr>
        <w:t>the </w:t>
      </w:r>
      <w:r>
        <w:rPr>
          <w:color w:val="231F20"/>
          <w:spacing w:val="5"/>
          <w:sz w:val="24"/>
        </w:rPr>
        <w:t>United </w:t>
      </w:r>
      <w:r>
        <w:rPr>
          <w:color w:val="231F20"/>
          <w:spacing w:val="5"/>
          <w:sz w:val="24"/>
        </w:rPr>
        <w:t>Nations, </w:t>
      </w:r>
      <w:r>
        <w:rPr>
          <w:color w:val="231F20"/>
          <w:spacing w:val="6"/>
          <w:sz w:val="24"/>
        </w:rPr>
        <w:t>G20, </w:t>
      </w:r>
      <w:r>
        <w:rPr>
          <w:color w:val="231F20"/>
          <w:sz w:val="24"/>
        </w:rPr>
        <w:t>APEC and other international and regional organizations. In July 2015, the Shanghai Cooperation </w:t>
      </w:r>
      <w:r>
        <w:rPr>
          <w:color w:val="231F20"/>
          <w:spacing w:val="-3"/>
          <w:sz w:val="24"/>
        </w:rPr>
        <w:t>Organization </w:t>
      </w:r>
      <w:r>
        <w:rPr>
          <w:color w:val="231F20"/>
          <w:spacing w:val="-2"/>
          <w:sz w:val="24"/>
        </w:rPr>
        <w:t>issued </w:t>
      </w:r>
      <w:r>
        <w:rPr>
          <w:color w:val="231F20"/>
          <w:sz w:val="24"/>
        </w:rPr>
        <w:t>the “Ufa Declaration of the Heads of State of the Shanghai Cooperation Organization”, showing support for the Silk </w:t>
      </w:r>
      <w:r>
        <w:rPr>
          <w:color w:val="231F20"/>
          <w:spacing w:val="-3"/>
          <w:sz w:val="24"/>
        </w:rPr>
        <w:t>Road Economic Belt initiative. </w:t>
      </w:r>
      <w:r>
        <w:rPr>
          <w:color w:val="231F20"/>
          <w:sz w:val="24"/>
        </w:rPr>
        <w:t>In </w:t>
      </w:r>
      <w:r>
        <w:rPr>
          <w:color w:val="231F20"/>
          <w:spacing w:val="-3"/>
          <w:sz w:val="24"/>
        </w:rPr>
        <w:t>September 2016, </w:t>
      </w:r>
      <w:r>
        <w:rPr>
          <w:color w:val="231F20"/>
          <w:sz w:val="24"/>
        </w:rPr>
        <w:t>the </w:t>
      </w:r>
      <w:r>
        <w:rPr>
          <w:color w:val="231F20"/>
          <w:spacing w:val="-3"/>
          <w:sz w:val="24"/>
        </w:rPr>
        <w:t>“G20 </w:t>
      </w:r>
      <w:r>
        <w:rPr>
          <w:color w:val="231F20"/>
          <w:spacing w:val="6"/>
          <w:sz w:val="24"/>
        </w:rPr>
        <w:t>Leaders’ Communiqué” </w:t>
      </w:r>
      <w:r>
        <w:rPr>
          <w:color w:val="231F20"/>
          <w:spacing w:val="5"/>
          <w:sz w:val="24"/>
        </w:rPr>
        <w:t>adopted </w:t>
      </w:r>
      <w:r>
        <w:rPr>
          <w:color w:val="231F20"/>
          <w:spacing w:val="3"/>
          <w:sz w:val="24"/>
        </w:rPr>
        <w:t>at </w:t>
      </w:r>
      <w:r>
        <w:rPr>
          <w:color w:val="231F20"/>
          <w:spacing w:val="5"/>
          <w:sz w:val="24"/>
        </w:rPr>
        <w:t>the G20 </w:t>
      </w:r>
      <w:r>
        <w:rPr>
          <w:color w:val="231F20"/>
          <w:spacing w:val="7"/>
          <w:sz w:val="24"/>
        </w:rPr>
        <w:t>Hangzhou </w:t>
      </w:r>
      <w:r>
        <w:rPr>
          <w:color w:val="231F20"/>
          <w:sz w:val="24"/>
        </w:rPr>
        <w:t>Summit endorsed an initiative to establish the Global In- frastructure Connectivity Alliance. In November 2016, </w:t>
      </w:r>
      <w:r>
        <w:rPr>
          <w:color w:val="231F20"/>
          <w:spacing w:val="-2"/>
          <w:sz w:val="24"/>
        </w:rPr>
        <w:t>the </w:t>
      </w:r>
      <w:r>
        <w:rPr>
          <w:color w:val="231F20"/>
          <w:sz w:val="24"/>
        </w:rPr>
        <w:t>193 UN member states adopted by consensus a resolution, welcoming the Belt and Road Initiative and other economic cooperation initiatives and </w:t>
      </w:r>
      <w:r>
        <w:rPr>
          <w:color w:val="231F20"/>
          <w:spacing w:val="-3"/>
          <w:sz w:val="24"/>
        </w:rPr>
        <w:t>urging </w:t>
      </w:r>
      <w:r>
        <w:rPr>
          <w:color w:val="231F20"/>
          <w:sz w:val="24"/>
        </w:rPr>
        <w:t>the international commu- nity to ensure a secure environment for these initiatives. In March</w:t>
      </w:r>
      <w:r>
        <w:rPr>
          <w:color w:val="231F20"/>
          <w:spacing w:val="-13"/>
          <w:sz w:val="24"/>
        </w:rPr>
        <w:t> </w:t>
      </w:r>
      <w:r>
        <w:rPr>
          <w:color w:val="231F20"/>
          <w:sz w:val="24"/>
        </w:rPr>
        <w:t>2017,</w:t>
      </w:r>
      <w:r>
        <w:rPr>
          <w:color w:val="231F20"/>
          <w:spacing w:val="-13"/>
          <w:sz w:val="24"/>
        </w:rPr>
        <w:t> </w:t>
      </w:r>
      <w:r>
        <w:rPr>
          <w:color w:val="231F20"/>
          <w:sz w:val="24"/>
        </w:rPr>
        <w:t>the</w:t>
      </w:r>
      <w:r>
        <w:rPr>
          <w:color w:val="231F20"/>
          <w:spacing w:val="-13"/>
          <w:sz w:val="24"/>
        </w:rPr>
        <w:t> </w:t>
      </w:r>
      <w:r>
        <w:rPr>
          <w:color w:val="231F20"/>
          <w:sz w:val="24"/>
        </w:rPr>
        <w:t>UN</w:t>
      </w:r>
      <w:r>
        <w:rPr>
          <w:color w:val="231F20"/>
          <w:spacing w:val="-13"/>
          <w:sz w:val="24"/>
        </w:rPr>
        <w:t> </w:t>
      </w:r>
      <w:r>
        <w:rPr>
          <w:color w:val="231F20"/>
          <w:sz w:val="24"/>
        </w:rPr>
        <w:t>Security</w:t>
      </w:r>
      <w:r>
        <w:rPr>
          <w:color w:val="231F20"/>
          <w:spacing w:val="-13"/>
          <w:sz w:val="24"/>
        </w:rPr>
        <w:t> </w:t>
      </w:r>
      <w:r>
        <w:rPr>
          <w:color w:val="231F20"/>
          <w:sz w:val="24"/>
        </w:rPr>
        <w:t>Council</w:t>
      </w:r>
      <w:r>
        <w:rPr>
          <w:color w:val="231F20"/>
          <w:spacing w:val="-13"/>
          <w:sz w:val="24"/>
        </w:rPr>
        <w:t> </w:t>
      </w:r>
      <w:r>
        <w:rPr>
          <w:color w:val="231F20"/>
          <w:sz w:val="24"/>
        </w:rPr>
        <w:t>unanimously</w:t>
      </w:r>
      <w:r>
        <w:rPr>
          <w:color w:val="231F20"/>
          <w:spacing w:val="-13"/>
          <w:sz w:val="24"/>
        </w:rPr>
        <w:t> </w:t>
      </w:r>
      <w:r>
        <w:rPr>
          <w:color w:val="231F20"/>
          <w:sz w:val="24"/>
        </w:rPr>
        <w:t>adopted Resolution 2344, calling on the international community   to strengthen regional economic cooperation through the Belt and Road Initiative and other development </w:t>
      </w:r>
      <w:r>
        <w:rPr>
          <w:color w:val="231F20"/>
          <w:spacing w:val="-2"/>
          <w:sz w:val="24"/>
        </w:rPr>
        <w:t>initiatives, </w:t>
      </w:r>
      <w:r>
        <w:rPr>
          <w:color w:val="231F20"/>
          <w:sz w:val="24"/>
        </w:rPr>
        <w:t>while for the first time enshrining the concept of “a com- munity of shared future for mankind”. In January 2018, </w:t>
      </w:r>
      <w:r>
        <w:rPr>
          <w:color w:val="231F20"/>
          <w:spacing w:val="-2"/>
          <w:sz w:val="24"/>
        </w:rPr>
        <w:t>the </w:t>
      </w:r>
      <w:r>
        <w:rPr>
          <w:color w:val="231F20"/>
          <w:sz w:val="24"/>
        </w:rPr>
        <w:t>Second Ministerial Meeting of the Forum of China and</w:t>
      </w:r>
      <w:r>
        <w:rPr>
          <w:color w:val="231F20"/>
          <w:spacing w:val="52"/>
          <w:sz w:val="24"/>
        </w:rPr>
        <w:t> </w:t>
      </w:r>
      <w:r>
        <w:rPr>
          <w:color w:val="231F20"/>
          <w:spacing w:val="-2"/>
          <w:sz w:val="24"/>
        </w:rPr>
        <w:t>the</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57" w:lineRule="auto" w:before="90"/>
        <w:ind w:left="373" w:right="614"/>
        <w:jc w:val="both"/>
      </w:pPr>
      <w:r>
        <w:rPr>
          <w:color w:val="231F20"/>
          <w:spacing w:val="10"/>
        </w:rPr>
        <w:t>Community </w:t>
      </w:r>
      <w:r>
        <w:rPr>
          <w:color w:val="231F20"/>
          <w:spacing w:val="5"/>
        </w:rPr>
        <w:t>of </w:t>
      </w:r>
      <w:r>
        <w:rPr>
          <w:color w:val="231F20"/>
          <w:spacing w:val="10"/>
        </w:rPr>
        <w:t>Latin </w:t>
      </w:r>
      <w:r>
        <w:rPr>
          <w:color w:val="231F20"/>
          <w:spacing w:val="10"/>
        </w:rPr>
        <w:t>American </w:t>
      </w:r>
      <w:r>
        <w:rPr>
          <w:color w:val="231F20"/>
          <w:spacing w:val="7"/>
        </w:rPr>
        <w:t>and </w:t>
      </w:r>
      <w:r>
        <w:rPr>
          <w:color w:val="231F20"/>
          <w:spacing w:val="10"/>
        </w:rPr>
        <w:t>Caribbean </w:t>
      </w:r>
      <w:r>
        <w:rPr>
          <w:color w:val="231F20"/>
          <w:spacing w:val="10"/>
        </w:rPr>
        <w:t>States </w:t>
      </w:r>
      <w:r>
        <w:rPr>
          <w:color w:val="231F20"/>
        </w:rPr>
        <w:t>(CELAC) was held in Santiago and adopted the “Special Declaration on the Belt and Road Initiative”. In July the same year, the Eighth Ministerial Meeting of the </w:t>
      </w:r>
      <w:r>
        <w:rPr>
          <w:color w:val="231F20"/>
          <w:spacing w:val="1"/>
        </w:rPr>
        <w:t>China- </w:t>
      </w:r>
      <w:r>
        <w:rPr>
          <w:color w:val="231F20"/>
        </w:rPr>
        <w:t>Arab States Cooperation Forum (CASCF) was convened in </w:t>
      </w:r>
      <w:r>
        <w:rPr>
          <w:color w:val="231F20"/>
          <w:spacing w:val="-3"/>
        </w:rPr>
        <w:t>Beijing, which adopted </w:t>
      </w:r>
      <w:r>
        <w:rPr>
          <w:color w:val="231F20"/>
        </w:rPr>
        <w:t>the </w:t>
      </w:r>
      <w:r>
        <w:rPr>
          <w:color w:val="231F20"/>
          <w:spacing w:val="-3"/>
        </w:rPr>
        <w:t>“Declaration </w:t>
      </w:r>
      <w:r>
        <w:rPr>
          <w:color w:val="231F20"/>
        </w:rPr>
        <w:t>of </w:t>
      </w:r>
      <w:r>
        <w:rPr>
          <w:color w:val="231F20"/>
          <w:spacing w:val="-3"/>
        </w:rPr>
        <w:t>Action </w:t>
      </w:r>
      <w:r>
        <w:rPr>
          <w:color w:val="231F20"/>
        </w:rPr>
        <w:t>on </w:t>
      </w:r>
      <w:r>
        <w:rPr>
          <w:color w:val="231F20"/>
          <w:spacing w:val="-3"/>
        </w:rPr>
        <w:t>China- </w:t>
      </w:r>
      <w:r>
        <w:rPr>
          <w:color w:val="231F20"/>
        </w:rPr>
        <w:t>Arab States Belt and Road Cooperation”. In September </w:t>
      </w:r>
      <w:r>
        <w:rPr>
          <w:color w:val="231F20"/>
          <w:spacing w:val="-2"/>
        </w:rPr>
        <w:t>the </w:t>
      </w:r>
      <w:r>
        <w:rPr>
          <w:color w:val="231F20"/>
        </w:rPr>
        <w:t>FOCAC</w:t>
      </w:r>
      <w:r>
        <w:rPr>
          <w:color w:val="231F20"/>
          <w:spacing w:val="-14"/>
        </w:rPr>
        <w:t> </w:t>
      </w:r>
      <w:r>
        <w:rPr>
          <w:color w:val="231F20"/>
        </w:rPr>
        <w:t>Beijing</w:t>
      </w:r>
      <w:r>
        <w:rPr>
          <w:color w:val="231F20"/>
          <w:spacing w:val="-14"/>
        </w:rPr>
        <w:t> </w:t>
      </w:r>
      <w:r>
        <w:rPr>
          <w:color w:val="231F20"/>
        </w:rPr>
        <w:t>Summit</w:t>
      </w:r>
      <w:r>
        <w:rPr>
          <w:color w:val="231F20"/>
          <w:spacing w:val="-14"/>
        </w:rPr>
        <w:t> </w:t>
      </w:r>
      <w:r>
        <w:rPr>
          <w:color w:val="231F20"/>
        </w:rPr>
        <w:t>adopted</w:t>
      </w:r>
      <w:r>
        <w:rPr>
          <w:color w:val="231F20"/>
          <w:spacing w:val="-14"/>
        </w:rPr>
        <w:t> </w:t>
      </w:r>
      <w:r>
        <w:rPr>
          <w:color w:val="231F20"/>
        </w:rPr>
        <w:t>the</w:t>
      </w:r>
      <w:r>
        <w:rPr>
          <w:color w:val="231F20"/>
          <w:spacing w:val="-14"/>
        </w:rPr>
        <w:t> </w:t>
      </w:r>
      <w:r>
        <w:rPr>
          <w:color w:val="231F20"/>
        </w:rPr>
        <w:t>“Beijing</w:t>
      </w:r>
      <w:r>
        <w:rPr>
          <w:color w:val="231F20"/>
          <w:spacing w:val="-14"/>
        </w:rPr>
        <w:t> </w:t>
      </w:r>
      <w:r>
        <w:rPr>
          <w:color w:val="231F20"/>
        </w:rPr>
        <w:t>Declaration</w:t>
      </w:r>
      <w:r>
        <w:rPr>
          <w:color w:val="231F20"/>
          <w:spacing w:val="-14"/>
        </w:rPr>
        <w:t> </w:t>
      </w:r>
      <w:r>
        <w:rPr>
          <w:color w:val="231F20"/>
        </w:rPr>
        <w:t>– </w:t>
      </w:r>
      <w:r>
        <w:rPr>
          <w:color w:val="231F20"/>
          <w:spacing w:val="-5"/>
        </w:rPr>
        <w:t>Toward </w:t>
      </w:r>
      <w:r>
        <w:rPr>
          <w:color w:val="231F20"/>
        </w:rPr>
        <w:t>an Even Stronger China-Africa Community with a Shared Future” and the “Forum on China-Africa Coopera- tion Beijing Action Plan</w:t>
      </w:r>
      <w:r>
        <w:rPr>
          <w:color w:val="231F20"/>
          <w:spacing w:val="-31"/>
        </w:rPr>
        <w:t> </w:t>
      </w:r>
      <w:r>
        <w:rPr>
          <w:color w:val="231F20"/>
        </w:rPr>
        <w:t>(2019-2021)”.</w:t>
      </w:r>
    </w:p>
    <w:p>
      <w:pPr>
        <w:pStyle w:val="ListParagraph"/>
        <w:numPr>
          <w:ilvl w:val="1"/>
          <w:numId w:val="2"/>
        </w:numPr>
        <w:tabs>
          <w:tab w:pos="1063" w:val="left" w:leader="none"/>
        </w:tabs>
        <w:spacing w:line="357" w:lineRule="auto" w:before="20" w:after="0"/>
        <w:ind w:left="374" w:right="610" w:firstLine="396"/>
        <w:jc w:val="both"/>
        <w:rPr>
          <w:sz w:val="24"/>
        </w:rPr>
      </w:pPr>
      <w:r>
        <w:rPr>
          <w:b/>
          <w:color w:val="231F20"/>
          <w:sz w:val="24"/>
        </w:rPr>
        <w:t>More and more countries and international </w:t>
      </w:r>
      <w:r>
        <w:rPr>
          <w:b/>
          <w:color w:val="231F20"/>
          <w:spacing w:val="-3"/>
          <w:sz w:val="24"/>
        </w:rPr>
        <w:t>or- </w:t>
      </w:r>
      <w:r>
        <w:rPr>
          <w:b/>
          <w:color w:val="231F20"/>
          <w:sz w:val="24"/>
        </w:rPr>
        <w:t>ganizations have signed intergovernmental cooperation agreements on the Belt and Road Initiative. </w:t>
      </w:r>
      <w:r>
        <w:rPr>
          <w:color w:val="231F20"/>
          <w:sz w:val="24"/>
        </w:rPr>
        <w:t>In the B&amp;R </w:t>
      </w:r>
      <w:r>
        <w:rPr>
          <w:color w:val="231F20"/>
          <w:spacing w:val="3"/>
          <w:sz w:val="24"/>
        </w:rPr>
        <w:t>framework, </w:t>
      </w:r>
      <w:r>
        <w:rPr>
          <w:color w:val="231F20"/>
          <w:spacing w:val="2"/>
          <w:sz w:val="24"/>
        </w:rPr>
        <w:t>all </w:t>
      </w:r>
      <w:r>
        <w:rPr>
          <w:color w:val="231F20"/>
          <w:spacing w:val="3"/>
          <w:sz w:val="24"/>
        </w:rPr>
        <w:t>participating countries </w:t>
      </w:r>
      <w:r>
        <w:rPr>
          <w:color w:val="231F20"/>
          <w:spacing w:val="2"/>
          <w:sz w:val="24"/>
        </w:rPr>
        <w:t>and </w:t>
      </w:r>
      <w:r>
        <w:rPr>
          <w:color w:val="231F20"/>
          <w:spacing w:val="5"/>
          <w:sz w:val="24"/>
        </w:rPr>
        <w:t>international </w:t>
      </w:r>
      <w:r>
        <w:rPr>
          <w:color w:val="231F20"/>
          <w:spacing w:val="6"/>
          <w:sz w:val="24"/>
        </w:rPr>
        <w:t>organizations, </w:t>
      </w:r>
      <w:r>
        <w:rPr>
          <w:color w:val="231F20"/>
          <w:spacing w:val="5"/>
          <w:sz w:val="24"/>
        </w:rPr>
        <w:t>based </w:t>
      </w:r>
      <w:r>
        <w:rPr>
          <w:color w:val="231F20"/>
          <w:spacing w:val="3"/>
          <w:sz w:val="24"/>
        </w:rPr>
        <w:t>on </w:t>
      </w:r>
      <w:r>
        <w:rPr>
          <w:color w:val="231F20"/>
          <w:spacing w:val="5"/>
          <w:sz w:val="24"/>
        </w:rPr>
        <w:t>the </w:t>
      </w:r>
      <w:r>
        <w:rPr>
          <w:color w:val="231F20"/>
          <w:spacing w:val="6"/>
          <w:sz w:val="24"/>
        </w:rPr>
        <w:t>principle </w:t>
      </w:r>
      <w:r>
        <w:rPr>
          <w:color w:val="231F20"/>
          <w:spacing w:val="3"/>
          <w:sz w:val="24"/>
        </w:rPr>
        <w:t>of </w:t>
      </w:r>
      <w:r>
        <w:rPr>
          <w:color w:val="231F20"/>
          <w:spacing w:val="5"/>
          <w:sz w:val="24"/>
        </w:rPr>
        <w:t>seeking com- </w:t>
      </w:r>
      <w:r>
        <w:rPr>
          <w:color w:val="231F20"/>
          <w:sz w:val="24"/>
        </w:rPr>
        <w:t>mon ground while reserving differences, have exchanged views on economic development plans and policies </w:t>
      </w:r>
      <w:r>
        <w:rPr>
          <w:color w:val="231F20"/>
          <w:spacing w:val="1"/>
          <w:sz w:val="24"/>
        </w:rPr>
        <w:t>and </w:t>
      </w:r>
      <w:r>
        <w:rPr>
          <w:color w:val="231F20"/>
          <w:spacing w:val="5"/>
          <w:sz w:val="24"/>
        </w:rPr>
        <w:t>discussed </w:t>
      </w:r>
      <w:r>
        <w:rPr>
          <w:color w:val="231F20"/>
          <w:spacing w:val="3"/>
          <w:sz w:val="24"/>
        </w:rPr>
        <w:t>and </w:t>
      </w:r>
      <w:r>
        <w:rPr>
          <w:color w:val="231F20"/>
          <w:spacing w:val="5"/>
          <w:sz w:val="24"/>
        </w:rPr>
        <w:t>agreed </w:t>
      </w:r>
      <w:r>
        <w:rPr>
          <w:color w:val="231F20"/>
          <w:spacing w:val="5"/>
          <w:sz w:val="24"/>
        </w:rPr>
        <w:t>economic cooperation </w:t>
      </w:r>
      <w:r>
        <w:rPr>
          <w:color w:val="231F20"/>
          <w:spacing w:val="5"/>
          <w:sz w:val="24"/>
        </w:rPr>
        <w:t>plans </w:t>
      </w:r>
      <w:r>
        <w:rPr>
          <w:color w:val="231F20"/>
          <w:spacing w:val="6"/>
          <w:sz w:val="24"/>
        </w:rPr>
        <w:t>and </w:t>
      </w:r>
      <w:r>
        <w:rPr>
          <w:color w:val="231F20"/>
          <w:sz w:val="24"/>
        </w:rPr>
        <w:t>measures. By the end of March 2019, the Chinese govern- </w:t>
      </w:r>
      <w:r>
        <w:rPr>
          <w:color w:val="231F20"/>
          <w:spacing w:val="2"/>
          <w:sz w:val="24"/>
        </w:rPr>
        <w:t>ment had </w:t>
      </w:r>
      <w:r>
        <w:rPr>
          <w:color w:val="231F20"/>
          <w:spacing w:val="3"/>
          <w:sz w:val="24"/>
        </w:rPr>
        <w:t>signed </w:t>
      </w:r>
      <w:r>
        <w:rPr>
          <w:color w:val="231F20"/>
          <w:spacing w:val="2"/>
          <w:sz w:val="24"/>
        </w:rPr>
        <w:t>173 </w:t>
      </w:r>
      <w:r>
        <w:rPr>
          <w:color w:val="231F20"/>
          <w:spacing w:val="3"/>
          <w:sz w:val="24"/>
        </w:rPr>
        <w:t>cooperation agreements </w:t>
      </w:r>
      <w:r>
        <w:rPr>
          <w:color w:val="231F20"/>
          <w:spacing w:val="2"/>
          <w:sz w:val="24"/>
        </w:rPr>
        <w:t>with </w:t>
      </w:r>
      <w:r>
        <w:rPr>
          <w:color w:val="231F20"/>
          <w:spacing w:val="5"/>
          <w:sz w:val="24"/>
        </w:rPr>
        <w:t>125 </w:t>
      </w:r>
      <w:r>
        <w:rPr>
          <w:color w:val="231F20"/>
          <w:sz w:val="24"/>
        </w:rPr>
        <w:t>countries and 29 international organizations. The Belt and Road has expanded from</w:t>
      </w:r>
      <w:r>
        <w:rPr>
          <w:color w:val="231F20"/>
          <w:spacing w:val="27"/>
          <w:sz w:val="24"/>
        </w:rPr>
        <w:t> </w:t>
      </w:r>
      <w:r>
        <w:rPr>
          <w:color w:val="231F20"/>
          <w:sz w:val="24"/>
        </w:rPr>
        <w:t>Asia and Europe to include more</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57" w:lineRule="auto" w:before="90"/>
        <w:ind w:left="600" w:right="418"/>
      </w:pPr>
      <w:r>
        <w:rPr>
          <w:color w:val="231F20"/>
        </w:rPr>
        <w:t>new participants in Africa, Latin America and the South Pacific.</w:t>
      </w:r>
    </w:p>
    <w:p>
      <w:pPr>
        <w:pStyle w:val="ListParagraph"/>
        <w:numPr>
          <w:ilvl w:val="1"/>
          <w:numId w:val="2"/>
        </w:numPr>
        <w:tabs>
          <w:tab w:pos="1266" w:val="left" w:leader="none"/>
        </w:tabs>
        <w:spacing w:line="357" w:lineRule="auto" w:before="27" w:after="0"/>
        <w:ind w:left="600" w:right="379" w:firstLine="397"/>
        <w:jc w:val="both"/>
        <w:rPr>
          <w:sz w:val="24"/>
        </w:rPr>
      </w:pPr>
      <w:r>
        <w:rPr>
          <w:b/>
          <w:color w:val="231F20"/>
          <w:sz w:val="24"/>
        </w:rPr>
        <w:t>Coordination and cooperation in specific fields of the Belt and Road Initiative have progressed steadily. </w:t>
      </w:r>
      <w:r>
        <w:rPr>
          <w:color w:val="231F20"/>
          <w:sz w:val="24"/>
        </w:rPr>
        <w:t>The Digital Silk Road has become an important part of the Belt and Road Initiative. China has launched the “Belt and </w:t>
      </w:r>
      <w:r>
        <w:rPr>
          <w:color w:val="231F20"/>
          <w:spacing w:val="1"/>
          <w:sz w:val="24"/>
        </w:rPr>
        <w:t>Road Digital Economy International Cooperation Initia- </w:t>
      </w:r>
      <w:r>
        <w:rPr>
          <w:color w:val="231F20"/>
          <w:spacing w:val="3"/>
          <w:sz w:val="24"/>
        </w:rPr>
        <w:t>tive” </w:t>
      </w:r>
      <w:r>
        <w:rPr>
          <w:color w:val="231F20"/>
          <w:spacing w:val="2"/>
          <w:sz w:val="24"/>
        </w:rPr>
        <w:t>with </w:t>
      </w:r>
      <w:r>
        <w:rPr>
          <w:color w:val="231F20"/>
          <w:spacing w:val="3"/>
          <w:sz w:val="24"/>
        </w:rPr>
        <w:t>Egypt, Laos, Saudi Arabia, Serbia, </w:t>
      </w:r>
      <w:r>
        <w:rPr>
          <w:color w:val="231F20"/>
          <w:spacing w:val="5"/>
          <w:sz w:val="24"/>
        </w:rPr>
        <w:t>Thailand, </w:t>
      </w:r>
      <w:r>
        <w:rPr>
          <w:color w:val="231F20"/>
          <w:spacing w:val="-4"/>
          <w:sz w:val="24"/>
        </w:rPr>
        <w:t>Turkey, </w:t>
      </w:r>
      <w:r>
        <w:rPr>
          <w:color w:val="231F20"/>
          <w:sz w:val="24"/>
        </w:rPr>
        <w:t>and the United Arab Emirates. It has signed coop- eration agreements with 16 countries to strengthen the con- struction of the Digital Silk Road. China issued the “Action Plan</w:t>
      </w:r>
      <w:r>
        <w:rPr>
          <w:color w:val="231F20"/>
          <w:spacing w:val="-14"/>
          <w:sz w:val="24"/>
        </w:rPr>
        <w:t> </w:t>
      </w:r>
      <w:r>
        <w:rPr>
          <w:color w:val="231F20"/>
          <w:sz w:val="24"/>
        </w:rPr>
        <w:t>on</w:t>
      </w:r>
      <w:r>
        <w:rPr>
          <w:color w:val="231F20"/>
          <w:spacing w:val="-14"/>
          <w:sz w:val="24"/>
        </w:rPr>
        <w:t> </w:t>
      </w:r>
      <w:r>
        <w:rPr>
          <w:color w:val="231F20"/>
          <w:sz w:val="24"/>
        </w:rPr>
        <w:t>Belt</w:t>
      </w:r>
      <w:r>
        <w:rPr>
          <w:color w:val="231F20"/>
          <w:spacing w:val="-14"/>
          <w:sz w:val="24"/>
        </w:rPr>
        <w:t> </w:t>
      </w:r>
      <w:r>
        <w:rPr>
          <w:color w:val="231F20"/>
          <w:sz w:val="24"/>
        </w:rPr>
        <w:t>and</w:t>
      </w:r>
      <w:r>
        <w:rPr>
          <w:color w:val="231F20"/>
          <w:spacing w:val="-14"/>
          <w:sz w:val="24"/>
        </w:rPr>
        <w:t> </w:t>
      </w:r>
      <w:r>
        <w:rPr>
          <w:color w:val="231F20"/>
          <w:sz w:val="24"/>
        </w:rPr>
        <w:t>Road</w:t>
      </w:r>
      <w:r>
        <w:rPr>
          <w:color w:val="231F20"/>
          <w:spacing w:val="-14"/>
          <w:sz w:val="24"/>
        </w:rPr>
        <w:t> </w:t>
      </w:r>
      <w:r>
        <w:rPr>
          <w:color w:val="231F20"/>
          <w:sz w:val="24"/>
        </w:rPr>
        <w:t>Standard</w:t>
      </w:r>
      <w:r>
        <w:rPr>
          <w:color w:val="231F20"/>
          <w:spacing w:val="-14"/>
          <w:sz w:val="24"/>
        </w:rPr>
        <w:t> </w:t>
      </w:r>
      <w:r>
        <w:rPr>
          <w:color w:val="231F20"/>
          <w:sz w:val="24"/>
        </w:rPr>
        <w:t>Connectivity</w:t>
      </w:r>
      <w:r>
        <w:rPr>
          <w:color w:val="231F20"/>
          <w:spacing w:val="-14"/>
          <w:sz w:val="24"/>
        </w:rPr>
        <w:t> </w:t>
      </w:r>
      <w:r>
        <w:rPr>
          <w:color w:val="231F20"/>
          <w:sz w:val="24"/>
        </w:rPr>
        <w:t>(2018-2020)”. It has signed 85 standardization cooperation agreements with 49 countries and regions. The long-term mechanism for tax cooperation between B&amp;R countries is </w:t>
      </w:r>
      <w:r>
        <w:rPr>
          <w:color w:val="231F20"/>
          <w:spacing w:val="1"/>
          <w:sz w:val="24"/>
        </w:rPr>
        <w:t>maturing. </w:t>
      </w:r>
      <w:r>
        <w:rPr>
          <w:color w:val="231F20"/>
          <w:sz w:val="24"/>
        </w:rPr>
        <w:t>China co-organized the Belt and Road Initiative </w:t>
      </w:r>
      <w:r>
        <w:rPr>
          <w:color w:val="231F20"/>
          <w:spacing w:val="-6"/>
          <w:sz w:val="24"/>
        </w:rPr>
        <w:t>Tax </w:t>
      </w:r>
      <w:r>
        <w:rPr>
          <w:color w:val="231F20"/>
          <w:sz w:val="24"/>
        </w:rPr>
        <w:t>Co- </w:t>
      </w:r>
      <w:r>
        <w:rPr>
          <w:color w:val="231F20"/>
          <w:spacing w:val="7"/>
          <w:sz w:val="24"/>
        </w:rPr>
        <w:t>operation </w:t>
      </w:r>
      <w:r>
        <w:rPr>
          <w:color w:val="231F20"/>
          <w:spacing w:val="8"/>
          <w:sz w:val="24"/>
        </w:rPr>
        <w:t>Conference </w:t>
      </w:r>
      <w:r>
        <w:rPr>
          <w:color w:val="231F20"/>
          <w:spacing w:val="7"/>
          <w:sz w:val="24"/>
        </w:rPr>
        <w:t>(BRITCC) </w:t>
      </w:r>
      <w:r>
        <w:rPr>
          <w:color w:val="231F20"/>
          <w:spacing w:val="5"/>
          <w:sz w:val="24"/>
        </w:rPr>
        <w:t>in </w:t>
      </w:r>
      <w:r>
        <w:rPr>
          <w:color w:val="231F20"/>
          <w:spacing w:val="5"/>
          <w:sz w:val="24"/>
        </w:rPr>
        <w:t>May </w:t>
      </w:r>
      <w:r>
        <w:rPr>
          <w:color w:val="231F20"/>
          <w:spacing w:val="7"/>
          <w:sz w:val="24"/>
        </w:rPr>
        <w:t>2018, </w:t>
      </w:r>
      <w:r>
        <w:rPr>
          <w:color w:val="231F20"/>
          <w:spacing w:val="10"/>
          <w:sz w:val="24"/>
        </w:rPr>
        <w:t>which </w:t>
      </w:r>
      <w:r>
        <w:rPr>
          <w:color w:val="231F20"/>
          <w:sz w:val="24"/>
        </w:rPr>
        <w:t>published the “Astana Proposal by BRITCC Participating Jurisdictions for Enhancing Cooperation in </w:t>
      </w:r>
      <w:r>
        <w:rPr>
          <w:color w:val="231F20"/>
          <w:spacing w:val="-6"/>
          <w:sz w:val="24"/>
        </w:rPr>
        <w:t>Tax </w:t>
      </w:r>
      <w:r>
        <w:rPr>
          <w:color w:val="231F20"/>
          <w:sz w:val="24"/>
        </w:rPr>
        <w:t>Matters”, signaling that the cooperation network has expanded to </w:t>
      </w:r>
      <w:r>
        <w:rPr>
          <w:color w:val="231F20"/>
          <w:spacing w:val="-6"/>
          <w:sz w:val="24"/>
        </w:rPr>
        <w:t>111 </w:t>
      </w:r>
      <w:r>
        <w:rPr>
          <w:color w:val="231F20"/>
          <w:sz w:val="24"/>
        </w:rPr>
        <w:t>countries and regions. China and 49 B&amp;R countries pub- lished the “Joint Statement on Pragmatic Cooperation in the</w:t>
      </w:r>
      <w:r>
        <w:rPr>
          <w:color w:val="231F20"/>
          <w:spacing w:val="20"/>
          <w:sz w:val="24"/>
        </w:rPr>
        <w:t> </w:t>
      </w:r>
      <w:r>
        <w:rPr>
          <w:color w:val="231F20"/>
          <w:sz w:val="24"/>
        </w:rPr>
        <w:t>Field</w:t>
      </w:r>
      <w:r>
        <w:rPr>
          <w:color w:val="231F20"/>
          <w:spacing w:val="20"/>
          <w:sz w:val="24"/>
        </w:rPr>
        <w:t> </w:t>
      </w:r>
      <w:r>
        <w:rPr>
          <w:color w:val="231F20"/>
          <w:sz w:val="24"/>
        </w:rPr>
        <w:t>of</w:t>
      </w:r>
      <w:r>
        <w:rPr>
          <w:color w:val="231F20"/>
          <w:spacing w:val="20"/>
          <w:sz w:val="24"/>
        </w:rPr>
        <w:t> </w:t>
      </w:r>
      <w:r>
        <w:rPr>
          <w:color w:val="231F20"/>
          <w:sz w:val="24"/>
        </w:rPr>
        <w:t>Intellectual</w:t>
      </w:r>
      <w:r>
        <w:rPr>
          <w:color w:val="231F20"/>
          <w:spacing w:val="20"/>
          <w:sz w:val="24"/>
        </w:rPr>
        <w:t> </w:t>
      </w:r>
      <w:r>
        <w:rPr>
          <w:color w:val="231F20"/>
          <w:sz w:val="24"/>
        </w:rPr>
        <w:t>Property</w:t>
      </w:r>
      <w:r>
        <w:rPr>
          <w:color w:val="231F20"/>
          <w:spacing w:val="8"/>
          <w:sz w:val="24"/>
        </w:rPr>
        <w:t> </w:t>
      </w:r>
      <w:r>
        <w:rPr>
          <w:color w:val="231F20"/>
          <w:sz w:val="24"/>
        </w:rPr>
        <w:t>Among</w:t>
      </w:r>
      <w:r>
        <w:rPr>
          <w:color w:val="231F20"/>
          <w:spacing w:val="20"/>
          <w:sz w:val="24"/>
        </w:rPr>
        <w:t> </w:t>
      </w:r>
      <w:r>
        <w:rPr>
          <w:color w:val="231F20"/>
          <w:sz w:val="24"/>
        </w:rPr>
        <w:t>Countries</w:t>
      </w:r>
      <w:r>
        <w:rPr>
          <w:color w:val="231F20"/>
          <w:spacing w:val="8"/>
          <w:sz w:val="24"/>
        </w:rPr>
        <w:t> </w:t>
      </w:r>
      <w:r>
        <w:rPr>
          <w:color w:val="231F20"/>
          <w:sz w:val="24"/>
        </w:rPr>
        <w:t>Along</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62" w:lineRule="auto" w:before="90"/>
        <w:ind w:left="373" w:right="613"/>
        <w:jc w:val="both"/>
      </w:pPr>
      <w:r>
        <w:rPr>
          <w:color w:val="231F20"/>
        </w:rPr>
        <w:t>the Belt and Road” in August 2018. In July 2018 China hosted the Forum on the Belt and Road Legal Cooperation, which published the “Statement of the Co-Chairs of the Fo- rum on the Belt and Road Legal Cooperation”. In October 2018 China hosted the Belt and Road Energy Ministerial Conference and 18 countries jointly announced building the B&amp;R energy partnership. In addition, China published the “Vision and Action on Jointly Promoting Agricultural Cooperation on the Belt and Road” in May 2017 and the </w:t>
      </w:r>
      <w:r>
        <w:rPr>
          <w:color w:val="231F20"/>
          <w:spacing w:val="-3"/>
        </w:rPr>
        <w:t>“Vision </w:t>
      </w:r>
      <w:r>
        <w:rPr>
          <w:color w:val="231F20"/>
        </w:rPr>
        <w:t>for Maritime Cooperation Under the Belt and Road Initiative” in June the same </w:t>
      </w:r>
      <w:r>
        <w:rPr>
          <w:color w:val="231F20"/>
          <w:spacing w:val="-3"/>
        </w:rPr>
        <w:t>year. </w:t>
      </w:r>
      <w:r>
        <w:rPr>
          <w:color w:val="231F20"/>
        </w:rPr>
        <w:t>China has been a strong proponent of the establishment of international commercial courts and a “one-stop” diversified resolution mechanism for international commercial</w:t>
      </w:r>
      <w:r>
        <w:rPr>
          <w:color w:val="231F20"/>
          <w:spacing w:val="-1"/>
        </w:rPr>
        <w:t> </w:t>
      </w:r>
      <w:r>
        <w:rPr>
          <w:color w:val="231F20"/>
        </w:rPr>
        <w:t>disputes.</w:t>
      </w:r>
    </w:p>
    <w:p>
      <w:pPr>
        <w:pStyle w:val="BodyText"/>
      </w:pPr>
    </w:p>
    <w:p>
      <w:pPr>
        <w:pStyle w:val="Heading2"/>
        <w:numPr>
          <w:ilvl w:val="0"/>
          <w:numId w:val="2"/>
        </w:numPr>
        <w:tabs>
          <w:tab w:pos="1012" w:val="left" w:leader="none"/>
        </w:tabs>
        <w:spacing w:line="240" w:lineRule="auto" w:before="0" w:after="0"/>
        <w:ind w:left="1011" w:right="0" w:hanging="240"/>
        <w:jc w:val="left"/>
      </w:pPr>
      <w:r>
        <w:rPr>
          <w:color w:val="231F20"/>
        </w:rPr>
        <w:t>Infrastructure</w:t>
      </w:r>
      <w:r>
        <w:rPr>
          <w:color w:val="231F20"/>
          <w:spacing w:val="-1"/>
        </w:rPr>
        <w:t> </w:t>
      </w:r>
      <w:r>
        <w:rPr>
          <w:color w:val="231F20"/>
        </w:rPr>
        <w:t>connectivity</w:t>
      </w:r>
    </w:p>
    <w:p>
      <w:pPr>
        <w:pStyle w:val="BodyText"/>
        <w:spacing w:line="362" w:lineRule="auto" w:before="173"/>
        <w:ind w:left="374" w:right="607" w:firstLine="396"/>
        <w:jc w:val="both"/>
      </w:pPr>
      <w:r>
        <w:rPr>
          <w:color w:val="231F20"/>
        </w:rPr>
        <w:t>Infrastructure connectivity is high on the B&amp;R agenda. While committed to respecting the sovereignty and secu- rity concerns of all relevant countries, B&amp;R countries have made concerted efforts to build an all-round, multi-level, and composite infrastructure framework centered on rail- ways, roads, shipping, aviation, pipelines, and integrated </w:t>
      </w:r>
      <w:r>
        <w:rPr>
          <w:color w:val="231F20"/>
          <w:spacing w:val="5"/>
        </w:rPr>
        <w:t>space </w:t>
      </w:r>
      <w:r>
        <w:rPr>
          <w:color w:val="231F20"/>
          <w:spacing w:val="5"/>
        </w:rPr>
        <w:t>information networks. </w:t>
      </w:r>
      <w:r>
        <w:rPr>
          <w:color w:val="231F20"/>
          <w:spacing w:val="5"/>
        </w:rPr>
        <w:t>This </w:t>
      </w:r>
      <w:r>
        <w:rPr>
          <w:color w:val="231F20"/>
          <w:spacing w:val="5"/>
        </w:rPr>
        <w:t>framework</w:t>
      </w:r>
      <w:r>
        <w:rPr>
          <w:color w:val="231F20"/>
          <w:spacing w:val="67"/>
        </w:rPr>
        <w:t> </w:t>
      </w:r>
      <w:r>
        <w:rPr>
          <w:color w:val="231F20"/>
          <w:spacing w:val="2"/>
        </w:rPr>
        <w:t>is </w:t>
      </w:r>
      <w:r>
        <w:rPr>
          <w:color w:val="231F20"/>
          <w:spacing w:val="6"/>
        </w:rPr>
        <w:t>taking</w:t>
      </w:r>
    </w:p>
    <w:p>
      <w:pPr>
        <w:spacing w:after="0" w:line="362" w:lineRule="auto"/>
        <w:jc w:val="both"/>
        <w:sectPr>
          <w:pgSz w:w="8230" w:h="11910"/>
          <w:pgMar w:header="0" w:footer="670" w:top="1100" w:bottom="860" w:left="760" w:right="740"/>
        </w:sectPr>
      </w:pPr>
    </w:p>
    <w:p>
      <w:pPr>
        <w:pStyle w:val="BodyText"/>
        <w:spacing w:before="1"/>
        <w:rPr>
          <w:sz w:val="17"/>
        </w:rPr>
      </w:pPr>
    </w:p>
    <w:p>
      <w:pPr>
        <w:pStyle w:val="BodyText"/>
        <w:spacing w:line="357" w:lineRule="auto" w:before="90"/>
        <w:ind w:left="600" w:right="390"/>
        <w:jc w:val="both"/>
      </w:pPr>
      <w:r>
        <w:rPr>
          <w:color w:val="231F20"/>
        </w:rPr>
        <w:t>shape rapidly. It has greatly reduced the transaction costs of products, capital, information, and technologies flow- ing between regions, and effectively promoted the orderly flow and optimal allocation of resources among different regions. Thus it will help achieve mutually beneficial coop- eration and common development.</w:t>
      </w:r>
    </w:p>
    <w:p>
      <w:pPr>
        <w:pStyle w:val="ListParagraph"/>
        <w:numPr>
          <w:ilvl w:val="1"/>
          <w:numId w:val="2"/>
        </w:numPr>
        <w:tabs>
          <w:tab w:pos="1291" w:val="left" w:leader="none"/>
        </w:tabs>
        <w:spacing w:line="357" w:lineRule="auto" w:before="22" w:after="0"/>
        <w:ind w:left="600" w:right="381" w:firstLine="397"/>
        <w:jc w:val="both"/>
        <w:rPr>
          <w:sz w:val="24"/>
        </w:rPr>
      </w:pPr>
      <w:r>
        <w:rPr>
          <w:b/>
          <w:color w:val="231F20"/>
          <w:sz w:val="24"/>
        </w:rPr>
        <w:t>Significant progress has been made in the con- </w:t>
      </w:r>
      <w:r>
        <w:rPr>
          <w:b/>
          <w:color w:val="231F20"/>
          <w:spacing w:val="3"/>
          <w:sz w:val="24"/>
        </w:rPr>
        <w:t>struction </w:t>
      </w:r>
      <w:r>
        <w:rPr>
          <w:b/>
          <w:color w:val="231F20"/>
          <w:spacing w:val="1"/>
          <w:sz w:val="24"/>
        </w:rPr>
        <w:t>of </w:t>
      </w:r>
      <w:r>
        <w:rPr>
          <w:b/>
          <w:color w:val="231F20"/>
          <w:spacing w:val="3"/>
          <w:sz w:val="24"/>
        </w:rPr>
        <w:t>international economic cooperation </w:t>
      </w:r>
      <w:r>
        <w:rPr>
          <w:b/>
          <w:color w:val="231F20"/>
          <w:sz w:val="24"/>
        </w:rPr>
        <w:t>cor- </w:t>
      </w:r>
      <w:r>
        <w:rPr>
          <w:b/>
          <w:color w:val="231F20"/>
          <w:spacing w:val="8"/>
          <w:sz w:val="24"/>
        </w:rPr>
        <w:t>ridors </w:t>
      </w:r>
      <w:r>
        <w:rPr>
          <w:b/>
          <w:color w:val="231F20"/>
          <w:spacing w:val="6"/>
          <w:sz w:val="24"/>
        </w:rPr>
        <w:t>and </w:t>
      </w:r>
      <w:r>
        <w:rPr>
          <w:b/>
          <w:color w:val="231F20"/>
          <w:spacing w:val="8"/>
          <w:sz w:val="24"/>
        </w:rPr>
        <w:t>passageways. </w:t>
      </w:r>
      <w:r>
        <w:rPr>
          <w:color w:val="231F20"/>
          <w:spacing w:val="5"/>
          <w:sz w:val="24"/>
        </w:rPr>
        <w:t>The six </w:t>
      </w:r>
      <w:r>
        <w:rPr>
          <w:color w:val="231F20"/>
          <w:spacing w:val="5"/>
          <w:sz w:val="24"/>
        </w:rPr>
        <w:t>major </w:t>
      </w:r>
      <w:r>
        <w:rPr>
          <w:color w:val="231F20"/>
          <w:spacing w:val="6"/>
          <w:sz w:val="24"/>
        </w:rPr>
        <w:t>corridors </w:t>
      </w:r>
      <w:r>
        <w:rPr>
          <w:color w:val="231F20"/>
          <w:spacing w:val="7"/>
          <w:sz w:val="24"/>
        </w:rPr>
        <w:t>for </w:t>
      </w:r>
      <w:r>
        <w:rPr>
          <w:color w:val="231F20"/>
          <w:spacing w:val="3"/>
          <w:sz w:val="24"/>
        </w:rPr>
        <w:t>international economic cooperation </w:t>
      </w:r>
      <w:r>
        <w:rPr>
          <w:color w:val="231F20"/>
          <w:sz w:val="24"/>
        </w:rPr>
        <w:t>– </w:t>
      </w:r>
      <w:r>
        <w:rPr>
          <w:color w:val="231F20"/>
          <w:spacing w:val="2"/>
          <w:sz w:val="24"/>
        </w:rPr>
        <w:t>the New </w:t>
      </w:r>
      <w:r>
        <w:rPr>
          <w:color w:val="231F20"/>
          <w:spacing w:val="5"/>
          <w:sz w:val="24"/>
        </w:rPr>
        <w:t>Eurasian </w:t>
      </w:r>
      <w:r>
        <w:rPr>
          <w:color w:val="231F20"/>
          <w:spacing w:val="-3"/>
          <w:sz w:val="24"/>
        </w:rPr>
        <w:t>Land Bridge, </w:t>
      </w:r>
      <w:r>
        <w:rPr>
          <w:color w:val="231F20"/>
          <w:sz w:val="24"/>
        </w:rPr>
        <w:t>and the </w:t>
      </w:r>
      <w:r>
        <w:rPr>
          <w:color w:val="231F20"/>
          <w:spacing w:val="-3"/>
          <w:sz w:val="24"/>
        </w:rPr>
        <w:t>China-Mongolia-Russia, China-Central </w:t>
      </w:r>
      <w:r>
        <w:rPr>
          <w:color w:val="231F20"/>
          <w:spacing w:val="-5"/>
          <w:sz w:val="24"/>
        </w:rPr>
        <w:t>Asia-West </w:t>
      </w:r>
      <w:r>
        <w:rPr>
          <w:color w:val="231F20"/>
          <w:spacing w:val="-3"/>
          <w:sz w:val="24"/>
        </w:rPr>
        <w:t>Asia, China-Indochina Peninsula, China-Pakistan, </w:t>
      </w:r>
      <w:r>
        <w:rPr>
          <w:color w:val="231F20"/>
          <w:sz w:val="24"/>
        </w:rPr>
        <w:t>and </w:t>
      </w:r>
      <w:r>
        <w:rPr>
          <w:color w:val="231F20"/>
          <w:spacing w:val="-3"/>
          <w:sz w:val="24"/>
        </w:rPr>
        <w:t>Bangladesh-China-India-Myanmar economic corridors </w:t>
      </w:r>
      <w:r>
        <w:rPr>
          <w:color w:val="231F20"/>
          <w:sz w:val="24"/>
        </w:rPr>
        <w:t>– connect the Asian economic circle with the European eco- </w:t>
      </w:r>
      <w:r>
        <w:rPr>
          <w:color w:val="231F20"/>
          <w:spacing w:val="-3"/>
          <w:sz w:val="24"/>
        </w:rPr>
        <w:t>nomic circle. They have played </w:t>
      </w:r>
      <w:r>
        <w:rPr>
          <w:color w:val="231F20"/>
          <w:sz w:val="24"/>
        </w:rPr>
        <w:t>an </w:t>
      </w:r>
      <w:r>
        <w:rPr>
          <w:color w:val="231F20"/>
          <w:spacing w:val="-3"/>
          <w:sz w:val="24"/>
        </w:rPr>
        <w:t>important role </w:t>
      </w:r>
      <w:r>
        <w:rPr>
          <w:color w:val="231F20"/>
          <w:sz w:val="24"/>
        </w:rPr>
        <w:t>in </w:t>
      </w:r>
      <w:r>
        <w:rPr>
          <w:color w:val="231F20"/>
          <w:spacing w:val="-3"/>
          <w:sz w:val="24"/>
        </w:rPr>
        <w:t>estab- lishing </w:t>
      </w:r>
      <w:r>
        <w:rPr>
          <w:color w:val="231F20"/>
          <w:sz w:val="24"/>
        </w:rPr>
        <w:t>and </w:t>
      </w:r>
      <w:r>
        <w:rPr>
          <w:color w:val="231F20"/>
          <w:spacing w:val="-3"/>
          <w:sz w:val="24"/>
        </w:rPr>
        <w:t>strengthening connectivity partnerships between participating countries </w:t>
      </w:r>
      <w:r>
        <w:rPr>
          <w:color w:val="231F20"/>
          <w:sz w:val="24"/>
        </w:rPr>
        <w:t>and </w:t>
      </w:r>
      <w:r>
        <w:rPr>
          <w:color w:val="231F20"/>
          <w:spacing w:val="-3"/>
          <w:sz w:val="24"/>
        </w:rPr>
        <w:t>building </w:t>
      </w:r>
      <w:r>
        <w:rPr>
          <w:color w:val="231F20"/>
          <w:sz w:val="24"/>
        </w:rPr>
        <w:t>an </w:t>
      </w:r>
      <w:r>
        <w:rPr>
          <w:color w:val="231F20"/>
          <w:spacing w:val="-3"/>
          <w:sz w:val="24"/>
        </w:rPr>
        <w:t>efficient </w:t>
      </w:r>
      <w:r>
        <w:rPr>
          <w:color w:val="231F20"/>
          <w:sz w:val="24"/>
        </w:rPr>
        <w:t>and </w:t>
      </w:r>
      <w:r>
        <w:rPr>
          <w:color w:val="231F20"/>
          <w:spacing w:val="-3"/>
          <w:sz w:val="24"/>
        </w:rPr>
        <w:t>smooth Eurasian</w:t>
      </w:r>
      <w:r>
        <w:rPr>
          <w:color w:val="231F20"/>
          <w:spacing w:val="-5"/>
          <w:sz w:val="24"/>
        </w:rPr>
        <w:t> </w:t>
      </w:r>
      <w:r>
        <w:rPr>
          <w:color w:val="231F20"/>
          <w:spacing w:val="-3"/>
          <w:sz w:val="24"/>
        </w:rPr>
        <w:t>market.</w:t>
      </w:r>
    </w:p>
    <w:p>
      <w:pPr>
        <w:pStyle w:val="BodyText"/>
        <w:spacing w:line="350" w:lineRule="auto" w:before="16"/>
        <w:ind w:left="600" w:right="381" w:firstLine="396"/>
        <w:jc w:val="both"/>
      </w:pPr>
      <w:r>
        <w:rPr>
          <w:b/>
          <w:color w:val="231F20"/>
        </w:rPr>
        <w:t>– New Eurasian Land Bridge. </w:t>
      </w:r>
      <w:r>
        <w:rPr>
          <w:color w:val="231F20"/>
        </w:rPr>
        <w:t>Over the past five years or so, regional cooperation through the New Eurasian Land Bridge has widened, enhancing partnerships featuring openness, inclusiveness, and mutual benefits to a higher level and driving forward economic and trade exchanges</w:t>
      </w:r>
    </w:p>
    <w:p>
      <w:pPr>
        <w:spacing w:after="0" w:line="350" w:lineRule="auto"/>
        <w:jc w:val="both"/>
        <w:sectPr>
          <w:pgSz w:w="8230" w:h="11910"/>
          <w:pgMar w:header="0" w:footer="670" w:top="1100" w:bottom="860" w:left="760" w:right="740"/>
        </w:sectPr>
      </w:pPr>
    </w:p>
    <w:p>
      <w:pPr>
        <w:pStyle w:val="BodyText"/>
        <w:spacing w:before="1"/>
        <w:rPr>
          <w:sz w:val="17"/>
        </w:rPr>
      </w:pPr>
    </w:p>
    <w:p>
      <w:pPr>
        <w:pStyle w:val="BodyText"/>
        <w:spacing w:line="355" w:lineRule="auto" w:before="90"/>
        <w:ind w:left="373" w:right="612"/>
        <w:jc w:val="both"/>
      </w:pPr>
      <w:r>
        <w:rPr>
          <w:color w:val="231F20"/>
        </w:rPr>
        <w:t>between Asia and Europe. The “Budapest Guidelines for Cooperation Between China and Central and Eastern Euro- pean Countries” and the “Sofia Guidelines for Cooperation Between China and Central and Eastern European Coun- tries” have been published, showing that  steady progress  is being made in pragmatic cooperation in the frameworks of the China-EU Connectivity Platform and the Investment Plan for Europe. Construction has started on the Belgrade- </w:t>
      </w:r>
      <w:r>
        <w:rPr>
          <w:color w:val="231F20"/>
          <w:spacing w:val="3"/>
        </w:rPr>
        <w:t>Stara Pazova section </w:t>
      </w:r>
      <w:r>
        <w:rPr>
          <w:color w:val="231F20"/>
          <w:spacing w:val="1"/>
        </w:rPr>
        <w:t>of </w:t>
      </w:r>
      <w:r>
        <w:rPr>
          <w:color w:val="231F20"/>
          <w:spacing w:val="2"/>
        </w:rPr>
        <w:t>the </w:t>
      </w:r>
      <w:r>
        <w:rPr>
          <w:color w:val="231F20"/>
          <w:spacing w:val="3"/>
        </w:rPr>
        <w:t>Hungary-Serbia Railway </w:t>
      </w:r>
      <w:r>
        <w:rPr>
          <w:color w:val="231F20"/>
          <w:spacing w:val="5"/>
        </w:rPr>
        <w:t>in </w:t>
      </w:r>
      <w:r>
        <w:rPr>
          <w:color w:val="231F20"/>
        </w:rPr>
        <w:t>Serbia. The </w:t>
      </w:r>
      <w:r>
        <w:rPr>
          <w:color w:val="231F20"/>
          <w:spacing w:val="-3"/>
        </w:rPr>
        <w:t>Western </w:t>
      </w:r>
      <w:r>
        <w:rPr>
          <w:color w:val="231F20"/>
        </w:rPr>
        <w:t>China-Western European International Expressway connecting western China, Kazakhstan, Russia and </w:t>
      </w:r>
      <w:r>
        <w:rPr>
          <w:color w:val="231F20"/>
          <w:spacing w:val="-3"/>
        </w:rPr>
        <w:t>Western </w:t>
      </w:r>
      <w:r>
        <w:rPr>
          <w:color w:val="231F20"/>
        </w:rPr>
        <w:t>Europe is basically</w:t>
      </w:r>
      <w:r>
        <w:rPr>
          <w:color w:val="231F20"/>
          <w:spacing w:val="-2"/>
        </w:rPr>
        <w:t> </w:t>
      </w:r>
      <w:r>
        <w:rPr>
          <w:color w:val="231F20"/>
        </w:rPr>
        <w:t>complete.</w:t>
      </w:r>
    </w:p>
    <w:p>
      <w:pPr>
        <w:pStyle w:val="ListParagraph"/>
        <w:numPr>
          <w:ilvl w:val="0"/>
          <w:numId w:val="3"/>
        </w:numPr>
        <w:tabs>
          <w:tab w:pos="953" w:val="left" w:leader="none"/>
        </w:tabs>
        <w:spacing w:line="357" w:lineRule="auto" w:before="33" w:after="0"/>
        <w:ind w:left="374" w:right="612" w:firstLine="397"/>
        <w:jc w:val="both"/>
        <w:rPr>
          <w:sz w:val="24"/>
        </w:rPr>
      </w:pPr>
      <w:r>
        <w:rPr>
          <w:b/>
          <w:color w:val="231F20"/>
          <w:spacing w:val="-3"/>
          <w:sz w:val="24"/>
        </w:rPr>
        <w:t>China-Mongolia-Russia Economic </w:t>
      </w:r>
      <w:r>
        <w:rPr>
          <w:b/>
          <w:color w:val="231F20"/>
          <w:spacing w:val="-6"/>
          <w:sz w:val="24"/>
        </w:rPr>
        <w:t>Corridor. </w:t>
      </w:r>
      <w:r>
        <w:rPr>
          <w:color w:val="231F20"/>
          <w:spacing w:val="-3"/>
          <w:sz w:val="24"/>
        </w:rPr>
        <w:t>China, </w:t>
      </w:r>
      <w:r>
        <w:rPr>
          <w:color w:val="231F20"/>
          <w:sz w:val="24"/>
        </w:rPr>
        <w:t>Mongolia, and Russia have made positive efforts to build   a cross-border infrastructure connectivity network consist- ing mainly of railways, roads and border ports. In 2018,  </w:t>
      </w:r>
      <w:r>
        <w:rPr>
          <w:color w:val="231F20"/>
          <w:spacing w:val="1"/>
          <w:sz w:val="24"/>
        </w:rPr>
        <w:t>the three </w:t>
      </w:r>
      <w:r>
        <w:rPr>
          <w:color w:val="231F20"/>
          <w:spacing w:val="2"/>
          <w:sz w:val="24"/>
        </w:rPr>
        <w:t>countries signed </w:t>
      </w:r>
      <w:r>
        <w:rPr>
          <w:color w:val="231F20"/>
          <w:spacing w:val="1"/>
          <w:sz w:val="24"/>
        </w:rPr>
        <w:t>the </w:t>
      </w:r>
      <w:r>
        <w:rPr>
          <w:color w:val="231F20"/>
          <w:spacing w:val="2"/>
          <w:sz w:val="24"/>
        </w:rPr>
        <w:t>“Memorandum </w:t>
      </w:r>
      <w:r>
        <w:rPr>
          <w:color w:val="231F20"/>
          <w:spacing w:val="1"/>
          <w:sz w:val="24"/>
        </w:rPr>
        <w:t>of Under- </w:t>
      </w:r>
      <w:r>
        <w:rPr>
          <w:color w:val="231F20"/>
          <w:sz w:val="24"/>
        </w:rPr>
        <w:t>standing on Establishing a Joint Mechanism for Advancing the China-Mongolia-Russia Economic Corridor”, making further progress in improving the working mechanism of the tripartite cooperation. China’s side of the Tongjiang- </w:t>
      </w:r>
      <w:r>
        <w:rPr>
          <w:color w:val="231F20"/>
          <w:spacing w:val="3"/>
          <w:sz w:val="24"/>
        </w:rPr>
        <w:t>Nizhneleninskoye railway bridge </w:t>
      </w:r>
      <w:r>
        <w:rPr>
          <w:color w:val="231F20"/>
          <w:spacing w:val="2"/>
          <w:sz w:val="24"/>
        </w:rPr>
        <w:t>was </w:t>
      </w:r>
      <w:r>
        <w:rPr>
          <w:color w:val="231F20"/>
          <w:spacing w:val="3"/>
          <w:sz w:val="24"/>
        </w:rPr>
        <w:t>completed </w:t>
      </w:r>
      <w:r>
        <w:rPr>
          <w:color w:val="231F20"/>
          <w:spacing w:val="1"/>
          <w:sz w:val="24"/>
        </w:rPr>
        <w:t>in Oc- tober 2018. Construction</w:t>
      </w:r>
      <w:r>
        <w:rPr>
          <w:color w:val="231F20"/>
          <w:spacing w:val="25"/>
          <w:sz w:val="24"/>
        </w:rPr>
        <w:t> </w:t>
      </w:r>
      <w:r>
        <w:rPr>
          <w:color w:val="231F20"/>
          <w:sz w:val="24"/>
        </w:rPr>
        <w:t>of the </w:t>
      </w:r>
      <w:r>
        <w:rPr>
          <w:color w:val="231F20"/>
          <w:spacing w:val="2"/>
          <w:sz w:val="24"/>
        </w:rPr>
        <w:t>Heihe-Blagoveshchensk</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57" w:lineRule="auto" w:before="90"/>
        <w:ind w:left="600" w:right="390"/>
        <w:jc w:val="both"/>
      </w:pPr>
      <w:r>
        <w:rPr>
          <w:color w:val="231F20"/>
        </w:rPr>
        <w:t>road bridge is progressing </w:t>
      </w:r>
      <w:r>
        <w:rPr>
          <w:color w:val="231F20"/>
          <w:spacing w:val="-3"/>
        </w:rPr>
        <w:t>smoothly. </w:t>
      </w:r>
      <w:r>
        <w:rPr>
          <w:color w:val="231F20"/>
        </w:rPr>
        <w:t>A Sino-Russian enter- prise consortium has completed preliminary design of the </w:t>
      </w:r>
      <w:r>
        <w:rPr>
          <w:color w:val="231F20"/>
          <w:spacing w:val="1"/>
        </w:rPr>
        <w:t>Moscow-Kazan High-Speed </w:t>
      </w:r>
      <w:r>
        <w:rPr>
          <w:color w:val="231F20"/>
        </w:rPr>
        <w:t>Railway. The </w:t>
      </w:r>
      <w:r>
        <w:rPr>
          <w:color w:val="231F20"/>
          <w:spacing w:val="1"/>
        </w:rPr>
        <w:t>“Intergovern- </w:t>
      </w:r>
      <w:r>
        <w:rPr>
          <w:color w:val="231F20"/>
        </w:rPr>
        <w:t>mental Agreement on International Road Transport Along the Asian Highway Network” signed and approved by the three </w:t>
      </w:r>
      <w:r>
        <w:rPr>
          <w:color w:val="231F20"/>
          <w:spacing w:val="-3"/>
        </w:rPr>
        <w:t>countries </w:t>
      </w:r>
      <w:r>
        <w:rPr>
          <w:color w:val="231F20"/>
        </w:rPr>
        <w:t>has </w:t>
      </w:r>
      <w:r>
        <w:rPr>
          <w:color w:val="231F20"/>
          <w:spacing w:val="-3"/>
        </w:rPr>
        <w:t>entered into force. </w:t>
      </w:r>
      <w:r>
        <w:rPr>
          <w:color w:val="231F20"/>
        </w:rPr>
        <w:t>The </w:t>
      </w:r>
      <w:r>
        <w:rPr>
          <w:color w:val="231F20"/>
          <w:spacing w:val="-3"/>
        </w:rPr>
        <w:t>China-Mongolia- </w:t>
      </w:r>
      <w:r>
        <w:rPr>
          <w:color w:val="231F20"/>
        </w:rPr>
        <w:t>Russia cross-border terrestrial cable system has been com- pleted.</w:t>
      </w:r>
    </w:p>
    <w:p>
      <w:pPr>
        <w:pStyle w:val="ListParagraph"/>
        <w:numPr>
          <w:ilvl w:val="1"/>
          <w:numId w:val="3"/>
        </w:numPr>
        <w:tabs>
          <w:tab w:pos="1199" w:val="left" w:leader="none"/>
        </w:tabs>
        <w:spacing w:line="357" w:lineRule="auto" w:before="22" w:after="0"/>
        <w:ind w:left="600" w:right="385" w:firstLine="397"/>
        <w:jc w:val="both"/>
        <w:rPr>
          <w:sz w:val="24"/>
        </w:rPr>
      </w:pPr>
      <w:r>
        <w:rPr>
          <w:b/>
          <w:color w:val="231F20"/>
          <w:spacing w:val="-4"/>
          <w:sz w:val="24"/>
        </w:rPr>
        <w:t>China-Central </w:t>
      </w:r>
      <w:r>
        <w:rPr>
          <w:b/>
          <w:color w:val="231F20"/>
          <w:spacing w:val="-5"/>
          <w:sz w:val="24"/>
        </w:rPr>
        <w:t>Asia-West </w:t>
      </w:r>
      <w:r>
        <w:rPr>
          <w:b/>
          <w:color w:val="231F20"/>
          <w:spacing w:val="-3"/>
          <w:sz w:val="24"/>
        </w:rPr>
        <w:t>Asia </w:t>
      </w:r>
      <w:r>
        <w:rPr>
          <w:b/>
          <w:color w:val="231F20"/>
          <w:spacing w:val="-4"/>
          <w:sz w:val="24"/>
        </w:rPr>
        <w:t>Economic </w:t>
      </w:r>
      <w:r>
        <w:rPr>
          <w:b/>
          <w:color w:val="231F20"/>
          <w:spacing w:val="-6"/>
          <w:sz w:val="24"/>
        </w:rPr>
        <w:t>Corridor. </w:t>
      </w:r>
      <w:r>
        <w:rPr>
          <w:color w:val="231F20"/>
          <w:sz w:val="24"/>
        </w:rPr>
        <w:t>Over the past five years or so, cooperation has advanced in </w:t>
      </w:r>
      <w:r>
        <w:rPr>
          <w:color w:val="231F20"/>
          <w:spacing w:val="-3"/>
          <w:sz w:val="24"/>
        </w:rPr>
        <w:t>energy, </w:t>
      </w:r>
      <w:r>
        <w:rPr>
          <w:color w:val="231F20"/>
          <w:sz w:val="24"/>
        </w:rPr>
        <w:t>infrastructure connectivity, economy and trade, and industrial capacity in this corridor’s framework. China has signed bilateral agreements on international road transport with Kazakhstan, Uzbekistan, </w:t>
      </w:r>
      <w:r>
        <w:rPr>
          <w:color w:val="231F20"/>
          <w:spacing w:val="-4"/>
          <w:sz w:val="24"/>
        </w:rPr>
        <w:t>Turkey, </w:t>
      </w:r>
      <w:r>
        <w:rPr>
          <w:color w:val="231F20"/>
          <w:sz w:val="24"/>
        </w:rPr>
        <w:t>and other countries, as well as China-Pakistan-Kazakhstan-Kyrgyzstan, China- </w:t>
      </w:r>
      <w:r>
        <w:rPr>
          <w:color w:val="231F20"/>
          <w:spacing w:val="5"/>
          <w:sz w:val="24"/>
        </w:rPr>
        <w:t>Kazakhstan-Russia, China-Kyrgyzstan-Uzbekistan, </w:t>
      </w:r>
      <w:r>
        <w:rPr>
          <w:color w:val="231F20"/>
          <w:spacing w:val="3"/>
          <w:sz w:val="24"/>
        </w:rPr>
        <w:t>and </w:t>
      </w:r>
      <w:r>
        <w:rPr>
          <w:color w:val="231F20"/>
          <w:sz w:val="24"/>
        </w:rPr>
        <w:t>some other multilateral agreements on international road transport, constantly improving infrastructure construction in </w:t>
      </w:r>
      <w:r>
        <w:rPr>
          <w:color w:val="231F20"/>
          <w:spacing w:val="1"/>
          <w:sz w:val="24"/>
        </w:rPr>
        <w:t>Central Asia </w:t>
      </w:r>
      <w:r>
        <w:rPr>
          <w:color w:val="231F20"/>
          <w:sz w:val="24"/>
        </w:rPr>
        <w:t>and </w:t>
      </w:r>
      <w:r>
        <w:rPr>
          <w:color w:val="231F20"/>
          <w:spacing w:val="-3"/>
          <w:sz w:val="24"/>
        </w:rPr>
        <w:t>West </w:t>
      </w:r>
      <w:r>
        <w:rPr>
          <w:color w:val="231F20"/>
          <w:spacing w:val="1"/>
          <w:sz w:val="24"/>
        </w:rPr>
        <w:t>Asia. </w:t>
      </w:r>
      <w:r>
        <w:rPr>
          <w:color w:val="231F20"/>
          <w:sz w:val="24"/>
        </w:rPr>
        <w:t>The </w:t>
      </w:r>
      <w:r>
        <w:rPr>
          <w:color w:val="231F20"/>
          <w:spacing w:val="1"/>
          <w:sz w:val="24"/>
        </w:rPr>
        <w:t>China-Saudi </w:t>
      </w:r>
      <w:r>
        <w:rPr>
          <w:color w:val="231F20"/>
          <w:spacing w:val="2"/>
          <w:sz w:val="24"/>
        </w:rPr>
        <w:t>Arabia </w:t>
      </w:r>
      <w:r>
        <w:rPr>
          <w:color w:val="231F20"/>
          <w:spacing w:val="3"/>
          <w:sz w:val="24"/>
        </w:rPr>
        <w:t>Investment Cooperation Forum </w:t>
      </w:r>
      <w:r>
        <w:rPr>
          <w:color w:val="231F20"/>
          <w:spacing w:val="2"/>
          <w:sz w:val="24"/>
        </w:rPr>
        <w:t>has </w:t>
      </w:r>
      <w:r>
        <w:rPr>
          <w:color w:val="231F20"/>
          <w:spacing w:val="3"/>
          <w:sz w:val="24"/>
        </w:rPr>
        <w:t>promoted </w:t>
      </w:r>
      <w:r>
        <w:rPr>
          <w:color w:val="231F20"/>
          <w:spacing w:val="5"/>
          <w:sz w:val="24"/>
        </w:rPr>
        <w:t>industrial </w:t>
      </w:r>
      <w:r>
        <w:rPr>
          <w:color w:val="231F20"/>
          <w:sz w:val="24"/>
        </w:rPr>
        <w:t>complementarity between the Belt and Road Initiative and Saudi </w:t>
      </w:r>
      <w:r>
        <w:rPr>
          <w:color w:val="231F20"/>
          <w:spacing w:val="-3"/>
          <w:sz w:val="24"/>
        </w:rPr>
        <w:t>Vision </w:t>
      </w:r>
      <w:r>
        <w:rPr>
          <w:color w:val="231F20"/>
          <w:sz w:val="24"/>
        </w:rPr>
        <w:t>2030, and has concluded cooperation agree- ments worth more than US$28 billion. China and Iran</w:t>
      </w:r>
      <w:r>
        <w:rPr>
          <w:color w:val="231F20"/>
          <w:spacing w:val="15"/>
          <w:sz w:val="24"/>
        </w:rPr>
        <w:t> </w:t>
      </w:r>
      <w:r>
        <w:rPr>
          <w:color w:val="231F20"/>
          <w:sz w:val="24"/>
        </w:rPr>
        <w:t>have</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57" w:lineRule="auto" w:before="90"/>
        <w:ind w:left="374" w:right="617" w:hanging="1"/>
        <w:jc w:val="both"/>
      </w:pPr>
      <w:r>
        <w:rPr>
          <w:color w:val="231F20"/>
        </w:rPr>
        <w:t>drawn on their strengths in various fields and are strength- ening their combined forces in the fields of roads, infra- structure and energy.</w:t>
      </w:r>
    </w:p>
    <w:p>
      <w:pPr>
        <w:pStyle w:val="ListParagraph"/>
        <w:numPr>
          <w:ilvl w:val="0"/>
          <w:numId w:val="3"/>
        </w:numPr>
        <w:tabs>
          <w:tab w:pos="982" w:val="left" w:leader="none"/>
        </w:tabs>
        <w:spacing w:line="357" w:lineRule="auto" w:before="26" w:after="0"/>
        <w:ind w:left="374" w:right="609" w:firstLine="397"/>
        <w:jc w:val="both"/>
        <w:rPr>
          <w:sz w:val="24"/>
        </w:rPr>
      </w:pPr>
      <w:r>
        <w:rPr>
          <w:b/>
          <w:color w:val="231F20"/>
          <w:sz w:val="24"/>
        </w:rPr>
        <w:t>China-Indochina Peninsula Economic Corridor. </w:t>
      </w:r>
      <w:r>
        <w:rPr>
          <w:color w:val="231F20"/>
          <w:sz w:val="24"/>
        </w:rPr>
        <w:t>Over the past five years or so, progress has been made in infrastructure connectivity and construction of </w:t>
      </w:r>
      <w:r>
        <w:rPr>
          <w:color w:val="231F20"/>
          <w:spacing w:val="-2"/>
          <w:sz w:val="24"/>
        </w:rPr>
        <w:t>cross-border </w:t>
      </w:r>
      <w:r>
        <w:rPr>
          <w:color w:val="231F20"/>
          <w:spacing w:val="5"/>
          <w:sz w:val="24"/>
        </w:rPr>
        <w:t>economic cooperation </w:t>
      </w:r>
      <w:r>
        <w:rPr>
          <w:color w:val="231F20"/>
          <w:spacing w:val="5"/>
          <w:sz w:val="24"/>
        </w:rPr>
        <w:t>zones </w:t>
      </w:r>
      <w:r>
        <w:rPr>
          <w:color w:val="231F20"/>
          <w:spacing w:val="5"/>
          <w:sz w:val="24"/>
        </w:rPr>
        <w:t>through </w:t>
      </w:r>
      <w:r>
        <w:rPr>
          <w:color w:val="231F20"/>
          <w:spacing w:val="5"/>
          <w:sz w:val="24"/>
        </w:rPr>
        <w:t>this </w:t>
      </w:r>
      <w:r>
        <w:rPr>
          <w:color w:val="231F20"/>
          <w:spacing w:val="3"/>
          <w:sz w:val="24"/>
        </w:rPr>
        <w:t>corridor. </w:t>
      </w:r>
      <w:r>
        <w:rPr>
          <w:color w:val="231F20"/>
          <w:spacing w:val="6"/>
          <w:sz w:val="24"/>
        </w:rPr>
        <w:t>The </w:t>
      </w:r>
      <w:r>
        <w:rPr>
          <w:color w:val="231F20"/>
          <w:sz w:val="24"/>
        </w:rPr>
        <w:t>Kunming-Bangkok Expressway has been completed, while </w:t>
      </w:r>
      <w:r>
        <w:rPr>
          <w:color w:val="231F20"/>
          <w:spacing w:val="3"/>
          <w:sz w:val="24"/>
        </w:rPr>
        <w:t>the </w:t>
      </w:r>
      <w:r>
        <w:rPr>
          <w:color w:val="231F20"/>
          <w:spacing w:val="5"/>
          <w:sz w:val="24"/>
        </w:rPr>
        <w:t>China-Laos </w:t>
      </w:r>
      <w:r>
        <w:rPr>
          <w:color w:val="231F20"/>
          <w:spacing w:val="3"/>
          <w:sz w:val="24"/>
        </w:rPr>
        <w:t>and </w:t>
      </w:r>
      <w:r>
        <w:rPr>
          <w:color w:val="231F20"/>
          <w:spacing w:val="5"/>
          <w:sz w:val="24"/>
        </w:rPr>
        <w:t>China-Thailand railways </w:t>
      </w:r>
      <w:r>
        <w:rPr>
          <w:color w:val="231F20"/>
          <w:spacing w:val="3"/>
          <w:sz w:val="24"/>
        </w:rPr>
        <w:t>and </w:t>
      </w:r>
      <w:r>
        <w:rPr>
          <w:color w:val="231F20"/>
          <w:spacing w:val="5"/>
          <w:sz w:val="24"/>
        </w:rPr>
        <w:t>some</w:t>
      </w:r>
      <w:r>
        <w:rPr>
          <w:color w:val="231F20"/>
          <w:spacing w:val="71"/>
          <w:sz w:val="24"/>
        </w:rPr>
        <w:t> </w:t>
      </w:r>
      <w:r>
        <w:rPr>
          <w:color w:val="231F20"/>
          <w:spacing w:val="-4"/>
          <w:sz w:val="24"/>
        </w:rPr>
        <w:t>other projects </w:t>
      </w:r>
      <w:r>
        <w:rPr>
          <w:color w:val="231F20"/>
          <w:spacing w:val="-3"/>
          <w:sz w:val="24"/>
        </w:rPr>
        <w:t>are well </w:t>
      </w:r>
      <w:r>
        <w:rPr>
          <w:color w:val="231F20"/>
          <w:spacing w:val="-6"/>
          <w:sz w:val="24"/>
        </w:rPr>
        <w:t>underway. </w:t>
      </w:r>
      <w:r>
        <w:rPr>
          <w:color w:val="231F20"/>
          <w:spacing w:val="-4"/>
          <w:sz w:val="24"/>
        </w:rPr>
        <w:t>Cooperation </w:t>
      </w:r>
      <w:r>
        <w:rPr>
          <w:color w:val="231F20"/>
          <w:spacing w:val="-3"/>
          <w:sz w:val="24"/>
        </w:rPr>
        <w:t>has </w:t>
      </w:r>
      <w:r>
        <w:rPr>
          <w:color w:val="231F20"/>
          <w:spacing w:val="-4"/>
          <w:sz w:val="24"/>
        </w:rPr>
        <w:t>started in</w:t>
      </w:r>
      <w:r>
        <w:rPr>
          <w:color w:val="231F20"/>
          <w:spacing w:val="51"/>
          <w:sz w:val="24"/>
        </w:rPr>
        <w:t> </w:t>
      </w:r>
      <w:r>
        <w:rPr>
          <w:color w:val="231F20"/>
          <w:spacing w:val="-4"/>
          <w:sz w:val="24"/>
        </w:rPr>
        <w:t>building </w:t>
      </w:r>
      <w:r>
        <w:rPr>
          <w:color w:val="231F20"/>
          <w:spacing w:val="-3"/>
          <w:sz w:val="24"/>
        </w:rPr>
        <w:t>the </w:t>
      </w:r>
      <w:r>
        <w:rPr>
          <w:color w:val="231F20"/>
          <w:spacing w:val="-4"/>
          <w:sz w:val="24"/>
        </w:rPr>
        <w:t>China-Laos Economic </w:t>
      </w:r>
      <w:r>
        <w:rPr>
          <w:color w:val="231F20"/>
          <w:spacing w:val="-6"/>
          <w:sz w:val="24"/>
        </w:rPr>
        <w:t>Corridor. </w:t>
      </w:r>
      <w:r>
        <w:rPr>
          <w:color w:val="231F20"/>
          <w:spacing w:val="-3"/>
          <w:sz w:val="24"/>
        </w:rPr>
        <w:t>More </w:t>
      </w:r>
      <w:r>
        <w:rPr>
          <w:color w:val="231F20"/>
          <w:spacing w:val="-4"/>
          <w:sz w:val="24"/>
        </w:rPr>
        <w:t>intensive</w:t>
      </w:r>
      <w:r>
        <w:rPr>
          <w:color w:val="231F20"/>
          <w:spacing w:val="51"/>
          <w:sz w:val="24"/>
        </w:rPr>
        <w:t> </w:t>
      </w:r>
      <w:r>
        <w:rPr>
          <w:color w:val="231F20"/>
          <w:spacing w:val="-4"/>
          <w:sz w:val="24"/>
        </w:rPr>
        <w:t>efforts </w:t>
      </w:r>
      <w:r>
        <w:rPr>
          <w:color w:val="231F20"/>
          <w:spacing w:val="-3"/>
          <w:sz w:val="24"/>
        </w:rPr>
        <w:t>have been made </w:t>
      </w:r>
      <w:r>
        <w:rPr>
          <w:color w:val="231F20"/>
          <w:sz w:val="24"/>
        </w:rPr>
        <w:t>to </w:t>
      </w:r>
      <w:r>
        <w:rPr>
          <w:color w:val="231F20"/>
          <w:spacing w:val="-3"/>
          <w:sz w:val="24"/>
        </w:rPr>
        <w:t>dovetail </w:t>
      </w:r>
      <w:r>
        <w:rPr>
          <w:color w:val="231F20"/>
          <w:spacing w:val="-5"/>
          <w:sz w:val="24"/>
        </w:rPr>
        <w:t>Thailand’s </w:t>
      </w:r>
      <w:r>
        <w:rPr>
          <w:color w:val="231F20"/>
          <w:spacing w:val="-3"/>
          <w:sz w:val="24"/>
        </w:rPr>
        <w:t>Eastern Eco- </w:t>
      </w:r>
      <w:r>
        <w:rPr>
          <w:color w:val="231F20"/>
          <w:spacing w:val="-4"/>
          <w:sz w:val="24"/>
        </w:rPr>
        <w:t>nomic Corridor </w:t>
      </w:r>
      <w:r>
        <w:rPr>
          <w:color w:val="231F20"/>
          <w:spacing w:val="-3"/>
          <w:sz w:val="24"/>
        </w:rPr>
        <w:t>and the Belt and Road </w:t>
      </w:r>
      <w:r>
        <w:rPr>
          <w:color w:val="231F20"/>
          <w:spacing w:val="-4"/>
          <w:sz w:val="24"/>
        </w:rPr>
        <w:t>Initiative. Economic </w:t>
      </w:r>
      <w:r>
        <w:rPr>
          <w:color w:val="231F20"/>
          <w:spacing w:val="-5"/>
          <w:sz w:val="24"/>
        </w:rPr>
        <w:t>cooperation between </w:t>
      </w:r>
      <w:r>
        <w:rPr>
          <w:color w:val="231F20"/>
          <w:spacing w:val="-4"/>
          <w:sz w:val="24"/>
        </w:rPr>
        <w:t>China and </w:t>
      </w:r>
      <w:r>
        <w:rPr>
          <w:color w:val="231F20"/>
          <w:spacing w:val="-5"/>
          <w:sz w:val="24"/>
        </w:rPr>
        <w:t>Cambodia, </w:t>
      </w:r>
      <w:r>
        <w:rPr>
          <w:color w:val="231F20"/>
          <w:spacing w:val="-4"/>
          <w:sz w:val="24"/>
        </w:rPr>
        <w:t>Laos, </w:t>
      </w:r>
      <w:r>
        <w:rPr>
          <w:color w:val="231F20"/>
          <w:spacing w:val="-6"/>
          <w:sz w:val="24"/>
        </w:rPr>
        <w:t>Myanmar, </w:t>
      </w:r>
      <w:r>
        <w:rPr>
          <w:color w:val="231F20"/>
          <w:spacing w:val="-8"/>
          <w:sz w:val="24"/>
        </w:rPr>
        <w:t>Viet </w:t>
      </w:r>
      <w:r>
        <w:rPr>
          <w:color w:val="231F20"/>
          <w:spacing w:val="-4"/>
          <w:sz w:val="24"/>
        </w:rPr>
        <w:t>Nam and </w:t>
      </w:r>
      <w:r>
        <w:rPr>
          <w:color w:val="231F20"/>
          <w:spacing w:val="-6"/>
          <w:sz w:val="24"/>
        </w:rPr>
        <w:t>Thailand </w:t>
      </w:r>
      <w:r>
        <w:rPr>
          <w:color w:val="231F20"/>
          <w:spacing w:val="-3"/>
          <w:sz w:val="24"/>
        </w:rPr>
        <w:t>is </w:t>
      </w:r>
      <w:r>
        <w:rPr>
          <w:color w:val="231F20"/>
          <w:spacing w:val="-6"/>
          <w:sz w:val="24"/>
        </w:rPr>
        <w:t>advancing </w:t>
      </w:r>
      <w:r>
        <w:rPr>
          <w:color w:val="231F20"/>
          <w:spacing w:val="-7"/>
          <w:sz w:val="24"/>
        </w:rPr>
        <w:t>steadily. </w:t>
      </w:r>
      <w:r>
        <w:rPr>
          <w:color w:val="231F20"/>
          <w:spacing w:val="-6"/>
          <w:sz w:val="24"/>
        </w:rPr>
        <w:t>Positive </w:t>
      </w:r>
      <w:r>
        <w:rPr>
          <w:color w:val="231F20"/>
          <w:spacing w:val="-5"/>
          <w:sz w:val="24"/>
        </w:rPr>
        <w:t>roles </w:t>
      </w:r>
      <w:r>
        <w:rPr>
          <w:color w:val="231F20"/>
          <w:spacing w:val="-6"/>
          <w:sz w:val="24"/>
        </w:rPr>
        <w:t>for </w:t>
      </w:r>
      <w:r>
        <w:rPr>
          <w:color w:val="231F20"/>
          <w:spacing w:val="-4"/>
          <w:sz w:val="24"/>
        </w:rPr>
        <w:t>the </w:t>
      </w:r>
      <w:r>
        <w:rPr>
          <w:color w:val="231F20"/>
          <w:spacing w:val="-5"/>
          <w:sz w:val="24"/>
        </w:rPr>
        <w:t>China-ASEAN (10+1) cooperation mechanism, Lancang- Mekong cooperation mechanism, </w:t>
      </w:r>
      <w:r>
        <w:rPr>
          <w:color w:val="231F20"/>
          <w:spacing w:val="-4"/>
          <w:sz w:val="24"/>
        </w:rPr>
        <w:t>and </w:t>
      </w:r>
      <w:r>
        <w:rPr>
          <w:color w:val="231F20"/>
          <w:spacing w:val="-5"/>
          <w:sz w:val="24"/>
        </w:rPr>
        <w:t>Greater Mekong Subre- </w:t>
      </w:r>
      <w:r>
        <w:rPr>
          <w:color w:val="231F20"/>
          <w:spacing w:val="-4"/>
          <w:sz w:val="24"/>
        </w:rPr>
        <w:t>gion (GMS) </w:t>
      </w:r>
      <w:r>
        <w:rPr>
          <w:color w:val="231F20"/>
          <w:spacing w:val="-5"/>
          <w:sz w:val="24"/>
        </w:rPr>
        <w:t>Economic Cooperation </w:t>
      </w:r>
      <w:r>
        <w:rPr>
          <w:color w:val="231F20"/>
          <w:spacing w:val="-4"/>
          <w:sz w:val="24"/>
        </w:rPr>
        <w:t>are </w:t>
      </w:r>
      <w:r>
        <w:rPr>
          <w:color w:val="231F20"/>
          <w:spacing w:val="-5"/>
          <w:sz w:val="24"/>
        </w:rPr>
        <w:t>becoming</w:t>
      </w:r>
      <w:r>
        <w:rPr>
          <w:color w:val="231F20"/>
          <w:spacing w:val="-28"/>
          <w:sz w:val="24"/>
        </w:rPr>
        <w:t> </w:t>
      </w:r>
      <w:r>
        <w:rPr>
          <w:color w:val="231F20"/>
          <w:spacing w:val="-7"/>
          <w:sz w:val="24"/>
        </w:rPr>
        <w:t>clearer.</w:t>
      </w:r>
    </w:p>
    <w:p>
      <w:pPr>
        <w:pStyle w:val="ListParagraph"/>
        <w:numPr>
          <w:ilvl w:val="0"/>
          <w:numId w:val="3"/>
        </w:numPr>
        <w:tabs>
          <w:tab w:pos="982" w:val="left" w:leader="none"/>
        </w:tabs>
        <w:spacing w:line="350" w:lineRule="auto" w:before="12" w:after="0"/>
        <w:ind w:left="374" w:right="609" w:firstLine="397"/>
        <w:jc w:val="both"/>
        <w:rPr>
          <w:sz w:val="24"/>
        </w:rPr>
      </w:pPr>
      <w:r>
        <w:rPr>
          <w:b/>
          <w:color w:val="231F20"/>
          <w:spacing w:val="3"/>
          <w:sz w:val="24"/>
        </w:rPr>
        <w:t>China-Pakistan Economic </w:t>
      </w:r>
      <w:r>
        <w:rPr>
          <w:b/>
          <w:color w:val="231F20"/>
          <w:sz w:val="24"/>
        </w:rPr>
        <w:t>Corridor. </w:t>
      </w:r>
      <w:r>
        <w:rPr>
          <w:color w:val="231F20"/>
          <w:sz w:val="24"/>
        </w:rPr>
        <w:t>A </w:t>
      </w:r>
      <w:r>
        <w:rPr>
          <w:color w:val="231F20"/>
          <w:spacing w:val="3"/>
          <w:sz w:val="24"/>
        </w:rPr>
        <w:t>coopera- </w:t>
      </w:r>
      <w:r>
        <w:rPr>
          <w:color w:val="231F20"/>
          <w:sz w:val="24"/>
        </w:rPr>
        <w:t>tion plan focusing on </w:t>
      </w:r>
      <w:r>
        <w:rPr>
          <w:color w:val="231F20"/>
          <w:spacing w:val="-3"/>
          <w:sz w:val="24"/>
        </w:rPr>
        <w:t>energy, </w:t>
      </w:r>
      <w:r>
        <w:rPr>
          <w:color w:val="231F20"/>
          <w:sz w:val="24"/>
        </w:rPr>
        <w:t>transportation infrastructure, </w:t>
      </w:r>
      <w:r>
        <w:rPr>
          <w:color w:val="231F20"/>
          <w:spacing w:val="5"/>
          <w:sz w:val="24"/>
        </w:rPr>
        <w:t>industrial </w:t>
      </w:r>
      <w:r>
        <w:rPr>
          <w:color w:val="231F20"/>
          <w:spacing w:val="3"/>
          <w:sz w:val="24"/>
        </w:rPr>
        <w:t>park </w:t>
      </w:r>
      <w:r>
        <w:rPr>
          <w:color w:val="231F20"/>
          <w:spacing w:val="5"/>
          <w:sz w:val="24"/>
        </w:rPr>
        <w:t>cooperation, </w:t>
      </w:r>
      <w:r>
        <w:rPr>
          <w:color w:val="231F20"/>
          <w:spacing w:val="3"/>
          <w:sz w:val="24"/>
        </w:rPr>
        <w:t>and </w:t>
      </w:r>
      <w:r>
        <w:rPr>
          <w:color w:val="231F20"/>
          <w:spacing w:val="5"/>
          <w:sz w:val="24"/>
        </w:rPr>
        <w:t>Gwadar </w:t>
      </w:r>
      <w:r>
        <w:rPr>
          <w:color w:val="231F20"/>
          <w:spacing w:val="3"/>
          <w:sz w:val="24"/>
        </w:rPr>
        <w:t>Port has </w:t>
      </w:r>
      <w:r>
        <w:rPr>
          <w:color w:val="231F20"/>
          <w:spacing w:val="5"/>
          <w:sz w:val="24"/>
        </w:rPr>
        <w:t>been </w:t>
      </w:r>
      <w:r>
        <w:rPr>
          <w:color w:val="231F20"/>
          <w:sz w:val="24"/>
        </w:rPr>
        <w:t>implemented in the framework of this corridor. China and Pakistan</w:t>
      </w:r>
      <w:r>
        <w:rPr>
          <w:color w:val="231F20"/>
          <w:spacing w:val="28"/>
          <w:sz w:val="24"/>
        </w:rPr>
        <w:t> </w:t>
      </w:r>
      <w:r>
        <w:rPr>
          <w:color w:val="231F20"/>
          <w:sz w:val="24"/>
        </w:rPr>
        <w:t>have</w:t>
      </w:r>
      <w:r>
        <w:rPr>
          <w:color w:val="231F20"/>
          <w:spacing w:val="28"/>
          <w:sz w:val="24"/>
        </w:rPr>
        <w:t> </w:t>
      </w:r>
      <w:r>
        <w:rPr>
          <w:color w:val="231F20"/>
          <w:sz w:val="24"/>
        </w:rPr>
        <w:t>established</w:t>
      </w:r>
      <w:r>
        <w:rPr>
          <w:color w:val="231F20"/>
          <w:spacing w:val="30"/>
          <w:sz w:val="24"/>
        </w:rPr>
        <w:t> </w:t>
      </w:r>
      <w:r>
        <w:rPr>
          <w:color w:val="231F20"/>
          <w:sz w:val="24"/>
        </w:rPr>
        <w:t>the</w:t>
      </w:r>
      <w:r>
        <w:rPr>
          <w:color w:val="231F20"/>
          <w:spacing w:val="28"/>
          <w:sz w:val="24"/>
        </w:rPr>
        <w:t> </w:t>
      </w:r>
      <w:r>
        <w:rPr>
          <w:color w:val="231F20"/>
          <w:sz w:val="24"/>
        </w:rPr>
        <w:t>Joint</w:t>
      </w:r>
      <w:r>
        <w:rPr>
          <w:color w:val="231F20"/>
          <w:spacing w:val="28"/>
          <w:sz w:val="24"/>
        </w:rPr>
        <w:t> </w:t>
      </w:r>
      <w:r>
        <w:rPr>
          <w:color w:val="231F20"/>
          <w:sz w:val="24"/>
        </w:rPr>
        <w:t>Cooperation</w:t>
      </w:r>
      <w:r>
        <w:rPr>
          <w:color w:val="231F20"/>
          <w:spacing w:val="30"/>
          <w:sz w:val="24"/>
        </w:rPr>
        <w:t> </w:t>
      </w:r>
      <w:r>
        <w:rPr>
          <w:color w:val="231F20"/>
          <w:sz w:val="24"/>
        </w:rPr>
        <w:t>Commit-</w:t>
      </w:r>
    </w:p>
    <w:p>
      <w:pPr>
        <w:spacing w:after="0" w:line="350"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57" w:lineRule="auto" w:before="90"/>
        <w:ind w:left="600" w:right="380"/>
        <w:jc w:val="both"/>
      </w:pPr>
      <w:r>
        <w:rPr>
          <w:color w:val="231F20"/>
        </w:rPr>
        <w:t>tee of the China-Pakistan Economic Corridor, which meets regularly. Smooth progress has been made in a number of projects. Key projects, such as the road to the Gwadar Port, Peshawar-Karachi Motorway (Sukkur-Multan section), Karakoram Highway Phase II (Havelian-Thakot section), Lahore Orange Line Metro, and 1,320MW Coal-Fired Power Plants at Port Qasim have been launched. Some projects have already brought benefits. The China-Pakistan Economic Corridor is open to third parties for cooperation, and more countries have joined or expressed a willingness to participate.</w:t>
      </w:r>
    </w:p>
    <w:p>
      <w:pPr>
        <w:pStyle w:val="ListParagraph"/>
        <w:numPr>
          <w:ilvl w:val="1"/>
          <w:numId w:val="3"/>
        </w:numPr>
        <w:tabs>
          <w:tab w:pos="1183" w:val="left" w:leader="none"/>
        </w:tabs>
        <w:spacing w:line="357" w:lineRule="auto" w:before="17" w:after="0"/>
        <w:ind w:left="600" w:right="389" w:firstLine="397"/>
        <w:jc w:val="both"/>
        <w:rPr>
          <w:sz w:val="24"/>
        </w:rPr>
      </w:pPr>
      <w:r>
        <w:rPr>
          <w:b/>
          <w:color w:val="231F20"/>
          <w:spacing w:val="-3"/>
          <w:sz w:val="24"/>
        </w:rPr>
        <w:t>Bangladesh-China-India-Myanmar Economic </w:t>
      </w:r>
      <w:r>
        <w:rPr>
          <w:b/>
          <w:color w:val="231F20"/>
          <w:spacing w:val="-5"/>
          <w:sz w:val="24"/>
        </w:rPr>
        <w:t>Cor- </w:t>
      </w:r>
      <w:r>
        <w:rPr>
          <w:b/>
          <w:color w:val="231F20"/>
          <w:spacing w:val="-7"/>
          <w:sz w:val="24"/>
        </w:rPr>
        <w:t>ridor. </w:t>
      </w:r>
      <w:r>
        <w:rPr>
          <w:color w:val="231F20"/>
          <w:spacing w:val="-3"/>
          <w:sz w:val="24"/>
        </w:rPr>
        <w:t>Over </w:t>
      </w:r>
      <w:r>
        <w:rPr>
          <w:color w:val="231F20"/>
          <w:sz w:val="24"/>
        </w:rPr>
        <w:t>the </w:t>
      </w:r>
      <w:r>
        <w:rPr>
          <w:color w:val="231F20"/>
          <w:spacing w:val="-3"/>
          <w:sz w:val="24"/>
        </w:rPr>
        <w:t>past </w:t>
      </w:r>
      <w:r>
        <w:rPr>
          <w:color w:val="231F20"/>
          <w:sz w:val="24"/>
        </w:rPr>
        <w:t>five </w:t>
      </w:r>
      <w:r>
        <w:rPr>
          <w:color w:val="231F20"/>
          <w:spacing w:val="-3"/>
          <w:sz w:val="24"/>
        </w:rPr>
        <w:t>years </w:t>
      </w:r>
      <w:r>
        <w:rPr>
          <w:color w:val="231F20"/>
          <w:sz w:val="24"/>
        </w:rPr>
        <w:t>or so, the </w:t>
      </w:r>
      <w:r>
        <w:rPr>
          <w:color w:val="231F20"/>
          <w:spacing w:val="-3"/>
          <w:sz w:val="24"/>
        </w:rPr>
        <w:t>four countries have worked together </w:t>
      </w:r>
      <w:r>
        <w:rPr>
          <w:color w:val="231F20"/>
          <w:sz w:val="24"/>
        </w:rPr>
        <w:t>to </w:t>
      </w:r>
      <w:r>
        <w:rPr>
          <w:color w:val="231F20"/>
          <w:spacing w:val="-3"/>
          <w:sz w:val="24"/>
        </w:rPr>
        <w:t>build this corridor </w:t>
      </w:r>
      <w:r>
        <w:rPr>
          <w:color w:val="231F20"/>
          <w:sz w:val="24"/>
        </w:rPr>
        <w:t>in the </w:t>
      </w:r>
      <w:r>
        <w:rPr>
          <w:color w:val="231F20"/>
          <w:spacing w:val="-3"/>
          <w:sz w:val="24"/>
        </w:rPr>
        <w:t>framework </w:t>
      </w:r>
      <w:r>
        <w:rPr>
          <w:color w:val="231F20"/>
          <w:sz w:val="24"/>
        </w:rPr>
        <w:t>of </w:t>
      </w:r>
      <w:r>
        <w:rPr>
          <w:color w:val="231F20"/>
          <w:spacing w:val="-3"/>
          <w:sz w:val="24"/>
        </w:rPr>
        <w:t>joint working groups, </w:t>
      </w:r>
      <w:r>
        <w:rPr>
          <w:color w:val="231F20"/>
          <w:sz w:val="24"/>
        </w:rPr>
        <w:t>and </w:t>
      </w:r>
      <w:r>
        <w:rPr>
          <w:color w:val="231F20"/>
          <w:spacing w:val="-3"/>
          <w:sz w:val="24"/>
        </w:rPr>
        <w:t>have planned </w:t>
      </w:r>
      <w:r>
        <w:rPr>
          <w:color w:val="231F20"/>
          <w:sz w:val="24"/>
        </w:rPr>
        <w:t>a </w:t>
      </w:r>
      <w:r>
        <w:rPr>
          <w:color w:val="231F20"/>
          <w:spacing w:val="-3"/>
          <w:sz w:val="24"/>
        </w:rPr>
        <w:t>number </w:t>
      </w:r>
      <w:r>
        <w:rPr>
          <w:color w:val="231F20"/>
          <w:sz w:val="24"/>
        </w:rPr>
        <w:t>of </w:t>
      </w:r>
      <w:r>
        <w:rPr>
          <w:color w:val="231F20"/>
          <w:spacing w:val="-3"/>
          <w:sz w:val="24"/>
        </w:rPr>
        <w:t>major projects </w:t>
      </w:r>
      <w:r>
        <w:rPr>
          <w:color w:val="231F20"/>
          <w:sz w:val="24"/>
        </w:rPr>
        <w:t>in </w:t>
      </w:r>
      <w:r>
        <w:rPr>
          <w:color w:val="231F20"/>
          <w:spacing w:val="-3"/>
          <w:sz w:val="24"/>
        </w:rPr>
        <w:t>institutional development, infrastructure connec- </w:t>
      </w:r>
      <w:r>
        <w:rPr>
          <w:color w:val="231F20"/>
          <w:spacing w:val="-5"/>
          <w:sz w:val="24"/>
        </w:rPr>
        <w:t>tivity, </w:t>
      </w:r>
      <w:r>
        <w:rPr>
          <w:color w:val="231F20"/>
          <w:spacing w:val="-3"/>
          <w:sz w:val="24"/>
        </w:rPr>
        <w:t>cooperation </w:t>
      </w:r>
      <w:r>
        <w:rPr>
          <w:color w:val="231F20"/>
          <w:sz w:val="24"/>
        </w:rPr>
        <w:t>in </w:t>
      </w:r>
      <w:r>
        <w:rPr>
          <w:color w:val="231F20"/>
          <w:spacing w:val="-3"/>
          <w:sz w:val="24"/>
        </w:rPr>
        <w:t>trade </w:t>
      </w:r>
      <w:r>
        <w:rPr>
          <w:color w:val="231F20"/>
          <w:sz w:val="24"/>
        </w:rPr>
        <w:t>and </w:t>
      </w:r>
      <w:r>
        <w:rPr>
          <w:color w:val="231F20"/>
          <w:spacing w:val="-3"/>
          <w:sz w:val="24"/>
        </w:rPr>
        <w:t>industrial parks, cooperation </w:t>
      </w:r>
      <w:r>
        <w:rPr>
          <w:color w:val="231F20"/>
          <w:spacing w:val="-4"/>
          <w:sz w:val="24"/>
        </w:rPr>
        <w:t>and </w:t>
      </w:r>
      <w:r>
        <w:rPr>
          <w:color w:val="231F20"/>
          <w:spacing w:val="-5"/>
          <w:sz w:val="24"/>
        </w:rPr>
        <w:t>opening </w:t>
      </w:r>
      <w:r>
        <w:rPr>
          <w:color w:val="231F20"/>
          <w:spacing w:val="-3"/>
          <w:sz w:val="24"/>
        </w:rPr>
        <w:t>up in </w:t>
      </w:r>
      <w:r>
        <w:rPr>
          <w:color w:val="231F20"/>
          <w:spacing w:val="-4"/>
          <w:sz w:val="24"/>
        </w:rPr>
        <w:t>the financial </w:t>
      </w:r>
      <w:r>
        <w:rPr>
          <w:color w:val="231F20"/>
          <w:spacing w:val="-5"/>
          <w:sz w:val="24"/>
        </w:rPr>
        <w:t>market, cultural exchange, and </w:t>
      </w:r>
      <w:r>
        <w:rPr>
          <w:color w:val="231F20"/>
          <w:spacing w:val="-3"/>
          <w:sz w:val="24"/>
        </w:rPr>
        <w:t>cooperation </w:t>
      </w:r>
      <w:r>
        <w:rPr>
          <w:color w:val="231F20"/>
          <w:sz w:val="24"/>
        </w:rPr>
        <w:t>in </w:t>
      </w:r>
      <w:r>
        <w:rPr>
          <w:color w:val="231F20"/>
          <w:spacing w:val="-3"/>
          <w:sz w:val="24"/>
        </w:rPr>
        <w:t>enhancing </w:t>
      </w:r>
      <w:r>
        <w:rPr>
          <w:color w:val="231F20"/>
          <w:spacing w:val="-5"/>
          <w:sz w:val="24"/>
        </w:rPr>
        <w:t>people’s </w:t>
      </w:r>
      <w:r>
        <w:rPr>
          <w:color w:val="231F20"/>
          <w:spacing w:val="-3"/>
          <w:sz w:val="24"/>
        </w:rPr>
        <w:t>wellbeing. </w:t>
      </w:r>
      <w:r>
        <w:rPr>
          <w:color w:val="231F20"/>
          <w:sz w:val="24"/>
        </w:rPr>
        <w:t>A </w:t>
      </w:r>
      <w:r>
        <w:rPr>
          <w:color w:val="231F20"/>
          <w:spacing w:val="-3"/>
          <w:sz w:val="24"/>
        </w:rPr>
        <w:t>Joint Com- mittee </w:t>
      </w:r>
      <w:r>
        <w:rPr>
          <w:color w:val="231F20"/>
          <w:sz w:val="24"/>
        </w:rPr>
        <w:t>of the </w:t>
      </w:r>
      <w:r>
        <w:rPr>
          <w:color w:val="231F20"/>
          <w:spacing w:val="-3"/>
          <w:sz w:val="24"/>
        </w:rPr>
        <w:t>China-Myanmar Economic Corridor </w:t>
      </w:r>
      <w:r>
        <w:rPr>
          <w:color w:val="231F20"/>
          <w:sz w:val="24"/>
        </w:rPr>
        <w:t>has </w:t>
      </w:r>
      <w:r>
        <w:rPr>
          <w:color w:val="231F20"/>
          <w:spacing w:val="-3"/>
          <w:sz w:val="24"/>
        </w:rPr>
        <w:t>been </w:t>
      </w:r>
      <w:r>
        <w:rPr>
          <w:color w:val="231F20"/>
          <w:spacing w:val="-5"/>
          <w:sz w:val="24"/>
        </w:rPr>
        <w:t>established. </w:t>
      </w:r>
      <w:r>
        <w:rPr>
          <w:color w:val="231F20"/>
          <w:spacing w:val="-4"/>
          <w:sz w:val="24"/>
        </w:rPr>
        <w:t>The two </w:t>
      </w:r>
      <w:r>
        <w:rPr>
          <w:color w:val="231F20"/>
          <w:spacing w:val="-5"/>
          <w:sz w:val="24"/>
        </w:rPr>
        <w:t>countries </w:t>
      </w:r>
      <w:r>
        <w:rPr>
          <w:color w:val="231F20"/>
          <w:spacing w:val="-4"/>
          <w:sz w:val="24"/>
        </w:rPr>
        <w:t>have also </w:t>
      </w:r>
      <w:r>
        <w:rPr>
          <w:color w:val="231F20"/>
          <w:spacing w:val="-5"/>
          <w:sz w:val="24"/>
        </w:rPr>
        <w:t>signed </w:t>
      </w:r>
      <w:r>
        <w:rPr>
          <w:color w:val="231F20"/>
          <w:spacing w:val="-3"/>
          <w:sz w:val="24"/>
        </w:rPr>
        <w:t>an </w:t>
      </w:r>
      <w:r>
        <w:rPr>
          <w:color w:val="231F20"/>
          <w:spacing w:val="-4"/>
          <w:sz w:val="24"/>
        </w:rPr>
        <w:t>MoU </w:t>
      </w:r>
      <w:r>
        <w:rPr>
          <w:color w:val="231F20"/>
          <w:spacing w:val="-5"/>
          <w:sz w:val="24"/>
        </w:rPr>
        <w:t>on building </w:t>
      </w:r>
      <w:r>
        <w:rPr>
          <w:color w:val="231F20"/>
          <w:spacing w:val="-4"/>
          <w:sz w:val="24"/>
        </w:rPr>
        <w:t>the </w:t>
      </w:r>
      <w:r>
        <w:rPr>
          <w:color w:val="231F20"/>
          <w:spacing w:val="-5"/>
          <w:sz w:val="24"/>
        </w:rPr>
        <w:t>China-Myanmar Economic </w:t>
      </w:r>
      <w:r>
        <w:rPr>
          <w:color w:val="231F20"/>
          <w:spacing w:val="-6"/>
          <w:sz w:val="24"/>
        </w:rPr>
        <w:t>Corridor, </w:t>
      </w:r>
      <w:r>
        <w:rPr>
          <w:color w:val="231F20"/>
          <w:spacing w:val="-3"/>
          <w:sz w:val="24"/>
        </w:rPr>
        <w:t>as </w:t>
      </w:r>
      <w:r>
        <w:rPr>
          <w:color w:val="231F20"/>
          <w:spacing w:val="-4"/>
          <w:sz w:val="24"/>
        </w:rPr>
        <w:t>well </w:t>
      </w:r>
      <w:r>
        <w:rPr>
          <w:color w:val="231F20"/>
          <w:spacing w:val="-5"/>
          <w:sz w:val="24"/>
        </w:rPr>
        <w:t>as papers </w:t>
      </w:r>
      <w:r>
        <w:rPr>
          <w:color w:val="231F20"/>
          <w:spacing w:val="-3"/>
          <w:sz w:val="24"/>
        </w:rPr>
        <w:t>on </w:t>
      </w:r>
      <w:r>
        <w:rPr>
          <w:color w:val="231F20"/>
          <w:sz w:val="24"/>
        </w:rPr>
        <w:t>a </w:t>
      </w:r>
      <w:r>
        <w:rPr>
          <w:color w:val="231F20"/>
          <w:spacing w:val="-5"/>
          <w:sz w:val="24"/>
        </w:rPr>
        <w:t>feasibility </w:t>
      </w:r>
      <w:r>
        <w:rPr>
          <w:color w:val="231F20"/>
          <w:spacing w:val="-4"/>
          <w:sz w:val="24"/>
        </w:rPr>
        <w:t>study for the Muse-Mandalay</w:t>
      </w:r>
      <w:r>
        <w:rPr>
          <w:color w:val="231F20"/>
          <w:spacing w:val="6"/>
          <w:sz w:val="24"/>
        </w:rPr>
        <w:t> </w:t>
      </w:r>
      <w:r>
        <w:rPr>
          <w:color w:val="231F20"/>
          <w:spacing w:val="-3"/>
          <w:sz w:val="24"/>
        </w:rPr>
        <w:t>Railway,</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48" w:lineRule="auto" w:before="90"/>
        <w:ind w:left="373"/>
      </w:pPr>
      <w:r>
        <w:rPr>
          <w:color w:val="231F20"/>
        </w:rPr>
        <w:t>and the Framework Agreement on the Kyauk Phyu Special Economic Zone Deep-Sea Port Project.</w:t>
      </w:r>
    </w:p>
    <w:p>
      <w:pPr>
        <w:pStyle w:val="ListParagraph"/>
        <w:numPr>
          <w:ilvl w:val="1"/>
          <w:numId w:val="2"/>
        </w:numPr>
        <w:tabs>
          <w:tab w:pos="1047" w:val="left" w:leader="none"/>
        </w:tabs>
        <w:spacing w:line="350" w:lineRule="auto" w:before="29" w:after="0"/>
        <w:ind w:left="373" w:right="617" w:firstLine="397"/>
        <w:jc w:val="both"/>
        <w:rPr>
          <w:sz w:val="24"/>
        </w:rPr>
      </w:pPr>
      <w:r>
        <w:rPr>
          <w:b/>
          <w:color w:val="231F20"/>
          <w:sz w:val="24"/>
        </w:rPr>
        <w:t>Infrastructure connectivity has been remarkably enhanced. </w:t>
      </w:r>
      <w:r>
        <w:rPr>
          <w:color w:val="231F20"/>
          <w:sz w:val="24"/>
        </w:rPr>
        <w:t>“Access to roads will enable all sectors of the economy to prosper.” Insufficient infrastructure investment is a bottleneck for economic development in developing countries. Accelerating infrastructure connectivity is a key area and core goal of the Belt and Road Initiative.</w:t>
      </w:r>
    </w:p>
    <w:p>
      <w:pPr>
        <w:pStyle w:val="Heading2"/>
        <w:numPr>
          <w:ilvl w:val="0"/>
          <w:numId w:val="3"/>
        </w:numPr>
        <w:tabs>
          <w:tab w:pos="951" w:val="left" w:leader="none"/>
        </w:tabs>
        <w:spacing w:line="240" w:lineRule="auto" w:before="33" w:after="0"/>
        <w:ind w:left="950" w:right="0" w:hanging="180"/>
        <w:jc w:val="left"/>
      </w:pPr>
      <w:r>
        <w:rPr>
          <w:color w:val="231F20"/>
        </w:rPr>
        <w:t>Railways</w:t>
      </w:r>
    </w:p>
    <w:p>
      <w:pPr>
        <w:pStyle w:val="BodyText"/>
        <w:spacing w:line="352" w:lineRule="auto" w:before="159"/>
        <w:ind w:left="373" w:right="613" w:firstLine="396"/>
        <w:jc w:val="both"/>
      </w:pPr>
      <w:r>
        <w:rPr>
          <w:color w:val="231F20"/>
        </w:rPr>
        <w:t>Major</w:t>
      </w:r>
      <w:r>
        <w:rPr>
          <w:color w:val="231F20"/>
          <w:spacing w:val="-9"/>
        </w:rPr>
        <w:t> </w:t>
      </w:r>
      <w:r>
        <w:rPr>
          <w:color w:val="231F20"/>
        </w:rPr>
        <w:t>progress</w:t>
      </w:r>
      <w:r>
        <w:rPr>
          <w:color w:val="231F20"/>
          <w:spacing w:val="-9"/>
        </w:rPr>
        <w:t> </w:t>
      </w:r>
      <w:r>
        <w:rPr>
          <w:color w:val="231F20"/>
        </w:rPr>
        <w:t>has</w:t>
      </w:r>
      <w:r>
        <w:rPr>
          <w:color w:val="231F20"/>
          <w:spacing w:val="-9"/>
        </w:rPr>
        <w:t> </w:t>
      </w:r>
      <w:r>
        <w:rPr>
          <w:color w:val="231F20"/>
        </w:rPr>
        <w:t>been</w:t>
      </w:r>
      <w:r>
        <w:rPr>
          <w:color w:val="231F20"/>
          <w:spacing w:val="-9"/>
        </w:rPr>
        <w:t> </w:t>
      </w:r>
      <w:r>
        <w:rPr>
          <w:color w:val="231F20"/>
        </w:rPr>
        <w:t>made</w:t>
      </w:r>
      <w:r>
        <w:rPr>
          <w:color w:val="231F20"/>
          <w:spacing w:val="-9"/>
        </w:rPr>
        <w:t> </w:t>
      </w:r>
      <w:r>
        <w:rPr>
          <w:color w:val="231F20"/>
        </w:rPr>
        <w:t>in</w:t>
      </w:r>
      <w:r>
        <w:rPr>
          <w:color w:val="231F20"/>
          <w:spacing w:val="-9"/>
        </w:rPr>
        <w:t> </w:t>
      </w:r>
      <w:r>
        <w:rPr>
          <w:color w:val="231F20"/>
        </w:rPr>
        <w:t>building</w:t>
      </w:r>
      <w:r>
        <w:rPr>
          <w:color w:val="231F20"/>
          <w:spacing w:val="-9"/>
        </w:rPr>
        <w:t> </w:t>
      </w:r>
      <w:r>
        <w:rPr>
          <w:color w:val="231F20"/>
          <w:spacing w:val="-3"/>
        </w:rPr>
        <w:t>inter-regional </w:t>
      </w:r>
      <w:r>
        <w:rPr>
          <w:color w:val="231F20"/>
          <w:spacing w:val="2"/>
        </w:rPr>
        <w:t>and </w:t>
      </w:r>
      <w:r>
        <w:rPr>
          <w:color w:val="231F20"/>
          <w:spacing w:val="3"/>
        </w:rPr>
        <w:t>intercontinental railway networks focusing </w:t>
      </w:r>
      <w:r>
        <w:rPr>
          <w:color w:val="231F20"/>
          <w:spacing w:val="1"/>
        </w:rPr>
        <w:t>on </w:t>
      </w:r>
      <w:r>
        <w:rPr>
          <w:color w:val="231F20"/>
          <w:spacing w:val="5"/>
        </w:rPr>
        <w:t>such </w:t>
      </w:r>
      <w:r>
        <w:rPr>
          <w:color w:val="231F20"/>
          <w:spacing w:val="1"/>
        </w:rPr>
        <w:t>cooperation projects </w:t>
      </w:r>
      <w:r>
        <w:rPr>
          <w:color w:val="231F20"/>
        </w:rPr>
        <w:t>as the </w:t>
      </w:r>
      <w:r>
        <w:rPr>
          <w:color w:val="231F20"/>
          <w:spacing w:val="1"/>
        </w:rPr>
        <w:t>China-Laos </w:t>
      </w:r>
      <w:r>
        <w:rPr>
          <w:color w:val="231F20"/>
        </w:rPr>
        <w:t>Railway, </w:t>
      </w:r>
      <w:r>
        <w:rPr>
          <w:color w:val="231F20"/>
          <w:spacing w:val="1"/>
        </w:rPr>
        <w:t>China- </w:t>
      </w:r>
      <w:r>
        <w:rPr>
          <w:color w:val="231F20"/>
        </w:rPr>
        <w:t>Thailand Railway, Hungary-Serbia Railway, and Jakarta- Bandung High-Speed</w:t>
      </w:r>
      <w:r>
        <w:rPr>
          <w:color w:val="231F20"/>
          <w:spacing w:val="-3"/>
        </w:rPr>
        <w:t> </w:t>
      </w:r>
      <w:r>
        <w:rPr>
          <w:color w:val="231F20"/>
        </w:rPr>
        <w:t>Railway.</w:t>
      </w:r>
    </w:p>
    <w:p>
      <w:pPr>
        <w:pStyle w:val="BodyText"/>
        <w:spacing w:line="352" w:lineRule="auto" w:before="32"/>
        <w:ind w:left="373" w:right="603" w:firstLine="396"/>
        <w:jc w:val="both"/>
      </w:pPr>
      <w:r>
        <w:rPr>
          <w:color w:val="231F20"/>
          <w:spacing w:val="8"/>
        </w:rPr>
        <w:t>Preliminary research </w:t>
      </w:r>
      <w:r>
        <w:rPr>
          <w:color w:val="231F20"/>
          <w:spacing w:val="6"/>
        </w:rPr>
        <w:t>has </w:t>
      </w:r>
      <w:r>
        <w:rPr>
          <w:color w:val="231F20"/>
          <w:spacing w:val="8"/>
        </w:rPr>
        <w:t>advanced </w:t>
      </w:r>
      <w:r>
        <w:rPr>
          <w:color w:val="231F20"/>
          <w:spacing w:val="5"/>
        </w:rPr>
        <w:t>on </w:t>
      </w:r>
      <w:r>
        <w:rPr>
          <w:color w:val="231F20"/>
          <w:spacing w:val="6"/>
        </w:rPr>
        <w:t>the </w:t>
      </w:r>
      <w:r>
        <w:rPr>
          <w:color w:val="231F20"/>
          <w:spacing w:val="10"/>
        </w:rPr>
        <w:t>eastern </w:t>
      </w:r>
      <w:r>
        <w:rPr>
          <w:color w:val="231F20"/>
          <w:spacing w:val="1"/>
        </w:rPr>
        <w:t>route </w:t>
      </w:r>
      <w:r>
        <w:rPr>
          <w:color w:val="231F20"/>
        </w:rPr>
        <w:t>of the </w:t>
      </w:r>
      <w:r>
        <w:rPr>
          <w:color w:val="231F20"/>
          <w:spacing w:val="1"/>
        </w:rPr>
        <w:t>Pan-Asia Railway Network, </w:t>
      </w:r>
      <w:r>
        <w:rPr>
          <w:color w:val="231F20"/>
        </w:rPr>
        <w:t>the </w:t>
      </w:r>
      <w:r>
        <w:rPr>
          <w:color w:val="231F20"/>
          <w:spacing w:val="1"/>
        </w:rPr>
        <w:t>upgrade </w:t>
      </w:r>
      <w:r>
        <w:rPr>
          <w:color w:val="231F20"/>
          <w:spacing w:val="2"/>
        </w:rPr>
        <w:t>of </w:t>
      </w:r>
      <w:r>
        <w:rPr>
          <w:color w:val="231F20"/>
        </w:rPr>
        <w:t>Pakistan’s Karachi-Peshawar Railway Line (also referred to as Main Line 1 or ML-1), and the China-Kyrgyzstan- </w:t>
      </w:r>
      <w:r>
        <w:rPr>
          <w:color w:val="231F20"/>
          <w:spacing w:val="1"/>
        </w:rPr>
        <w:t>Uzbekistan </w:t>
      </w:r>
      <w:r>
        <w:rPr>
          <w:color w:val="231F20"/>
        </w:rPr>
        <w:t>Railway. A </w:t>
      </w:r>
      <w:r>
        <w:rPr>
          <w:color w:val="231F20"/>
          <w:spacing w:val="1"/>
        </w:rPr>
        <w:t>pre-feasibility study </w:t>
      </w:r>
      <w:r>
        <w:rPr>
          <w:color w:val="231F20"/>
        </w:rPr>
        <w:t>on a </w:t>
      </w:r>
      <w:r>
        <w:rPr>
          <w:color w:val="231F20"/>
          <w:spacing w:val="1"/>
        </w:rPr>
        <w:t>China- </w:t>
      </w:r>
      <w:r>
        <w:rPr>
          <w:color w:val="231F20"/>
        </w:rPr>
        <w:t>Nepal cross-border railway has been</w:t>
      </w:r>
      <w:r>
        <w:rPr>
          <w:color w:val="231F20"/>
          <w:spacing w:val="-4"/>
        </w:rPr>
        <w:t> </w:t>
      </w:r>
      <w:r>
        <w:rPr>
          <w:color w:val="231F20"/>
        </w:rPr>
        <w:t>completed.</w:t>
      </w:r>
    </w:p>
    <w:p>
      <w:pPr>
        <w:pStyle w:val="BodyText"/>
        <w:spacing w:line="352" w:lineRule="auto" w:before="34"/>
        <w:ind w:left="373" w:right="616" w:firstLine="396"/>
        <w:jc w:val="both"/>
      </w:pPr>
      <w:r>
        <w:rPr>
          <w:color w:val="231F20"/>
        </w:rPr>
        <w:t>After preliminary work on China Railway Express cargo trains, an international railway operation mechanism with cooperation among multiple countries has been estab-</w:t>
      </w:r>
    </w:p>
    <w:p>
      <w:pPr>
        <w:spacing w:after="0" w:line="352" w:lineRule="auto"/>
        <w:jc w:val="both"/>
        <w:sectPr>
          <w:pgSz w:w="8230" w:h="11910"/>
          <w:pgMar w:header="0" w:footer="670" w:top="1100" w:bottom="860" w:left="760" w:right="740"/>
        </w:sectPr>
      </w:pPr>
    </w:p>
    <w:p>
      <w:pPr>
        <w:pStyle w:val="BodyText"/>
        <w:spacing w:before="1"/>
        <w:rPr>
          <w:sz w:val="17"/>
        </w:rPr>
      </w:pPr>
    </w:p>
    <w:p>
      <w:pPr>
        <w:pStyle w:val="BodyText"/>
        <w:spacing w:line="352" w:lineRule="auto" w:before="90"/>
        <w:ind w:left="600" w:right="387"/>
        <w:jc w:val="both"/>
      </w:pPr>
      <w:r>
        <w:rPr>
          <w:color w:val="231F20"/>
          <w:spacing w:val="1"/>
        </w:rPr>
        <w:t>lished. Railway companies </w:t>
      </w:r>
      <w:r>
        <w:rPr>
          <w:color w:val="231F20"/>
        </w:rPr>
        <w:t>of </w:t>
      </w:r>
      <w:r>
        <w:rPr>
          <w:color w:val="231F20"/>
          <w:spacing w:val="1"/>
        </w:rPr>
        <w:t>China, Belarus, </w:t>
      </w:r>
      <w:r>
        <w:rPr>
          <w:color w:val="231F20"/>
        </w:rPr>
        <w:t>Germany, </w:t>
      </w:r>
      <w:r>
        <w:rPr>
          <w:color w:val="231F20"/>
          <w:spacing w:val="3"/>
        </w:rPr>
        <w:t>Kazakhstan, Mongolia, Poland, </w:t>
      </w:r>
      <w:r>
        <w:rPr>
          <w:color w:val="231F20"/>
          <w:spacing w:val="2"/>
        </w:rPr>
        <w:t>and </w:t>
      </w:r>
      <w:r>
        <w:rPr>
          <w:color w:val="231F20"/>
          <w:spacing w:val="3"/>
        </w:rPr>
        <w:t>Russia </w:t>
      </w:r>
      <w:r>
        <w:rPr>
          <w:color w:val="231F20"/>
          <w:spacing w:val="2"/>
        </w:rPr>
        <w:t>have </w:t>
      </w:r>
      <w:r>
        <w:rPr>
          <w:color w:val="231F20"/>
          <w:spacing w:val="3"/>
        </w:rPr>
        <w:t>signed </w:t>
      </w:r>
      <w:r>
        <w:rPr>
          <w:color w:val="231F20"/>
        </w:rPr>
        <w:t>an agreement on deeper cooperation in China-Europe rail service. By the end of 2018, China-Europe rail service had connected 108 cities in 16 countries in Asia and Europe.   A total of 13,000 trains had carried more than 1.1 million TEUs. Among the trains starting from China, 94 percent were fully loaded; and among those arriving in China, 71 percent were fully</w:t>
      </w:r>
      <w:r>
        <w:rPr>
          <w:color w:val="231F20"/>
          <w:spacing w:val="-2"/>
        </w:rPr>
        <w:t> </w:t>
      </w:r>
      <w:r>
        <w:rPr>
          <w:color w:val="231F20"/>
        </w:rPr>
        <w:t>loaded.</w:t>
      </w:r>
    </w:p>
    <w:p>
      <w:pPr>
        <w:pStyle w:val="BodyText"/>
        <w:spacing w:line="352" w:lineRule="auto" w:before="37"/>
        <w:ind w:left="600" w:right="389" w:firstLine="396"/>
        <w:jc w:val="both"/>
      </w:pPr>
      <w:r>
        <w:rPr>
          <w:color w:val="231F20"/>
        </w:rPr>
        <w:t>China has cooperated with other B&amp;R countries in cus- toms clearance to make it more convenient and efficient for the operation of the trains. The average inspection rate and customs clearance turnover time have both decreased by 50 percent.</w:t>
      </w:r>
    </w:p>
    <w:p>
      <w:pPr>
        <w:pStyle w:val="Heading2"/>
        <w:numPr>
          <w:ilvl w:val="1"/>
          <w:numId w:val="3"/>
        </w:numPr>
        <w:tabs>
          <w:tab w:pos="1178" w:val="left" w:leader="none"/>
        </w:tabs>
        <w:spacing w:line="240" w:lineRule="auto" w:before="32" w:after="0"/>
        <w:ind w:left="1177" w:right="0" w:hanging="180"/>
        <w:jc w:val="left"/>
      </w:pPr>
      <w:r>
        <w:rPr>
          <w:color w:val="231F20"/>
        </w:rPr>
        <w:t>Roads</w:t>
      </w:r>
    </w:p>
    <w:p>
      <w:pPr>
        <w:pStyle w:val="BodyText"/>
        <w:spacing w:line="352" w:lineRule="auto" w:before="159"/>
        <w:ind w:left="600" w:right="375" w:firstLine="396"/>
        <w:jc w:val="both"/>
      </w:pPr>
      <w:r>
        <w:rPr>
          <w:color w:val="231F20"/>
          <w:spacing w:val="-3"/>
        </w:rPr>
        <w:t>Trial </w:t>
      </w:r>
      <w:r>
        <w:rPr>
          <w:color w:val="231F20"/>
        </w:rPr>
        <w:t>operations have been carried out on nonstop trans- </w:t>
      </w:r>
      <w:r>
        <w:rPr>
          <w:color w:val="231F20"/>
          <w:spacing w:val="2"/>
        </w:rPr>
        <w:t>port </w:t>
      </w:r>
      <w:r>
        <w:rPr>
          <w:color w:val="231F20"/>
          <w:spacing w:val="1"/>
        </w:rPr>
        <w:t>on </w:t>
      </w:r>
      <w:r>
        <w:rPr>
          <w:color w:val="231F20"/>
          <w:spacing w:val="2"/>
        </w:rPr>
        <w:t>the </w:t>
      </w:r>
      <w:r>
        <w:rPr>
          <w:color w:val="231F20"/>
          <w:spacing w:val="3"/>
        </w:rPr>
        <w:t>China-Mongolia-Russia, China-Kyrgyzstan- </w:t>
      </w:r>
      <w:r>
        <w:rPr>
          <w:color w:val="231F20"/>
          <w:spacing w:val="10"/>
        </w:rPr>
        <w:t>Uzbekistan, China-Russia </w:t>
      </w:r>
      <w:r>
        <w:rPr>
          <w:color w:val="231F20"/>
          <w:spacing w:val="11"/>
        </w:rPr>
        <w:t>(Dalian-Novosibirsk) </w:t>
      </w:r>
      <w:r>
        <w:rPr>
          <w:color w:val="231F20"/>
          <w:spacing w:val="12"/>
        </w:rPr>
        <w:t>and </w:t>
      </w:r>
      <w:r>
        <w:rPr>
          <w:color w:val="231F20"/>
          <w:spacing w:val="-5"/>
        </w:rPr>
        <w:t>China-Viet </w:t>
      </w:r>
      <w:r>
        <w:rPr>
          <w:color w:val="231F20"/>
        </w:rPr>
        <w:t>Nam </w:t>
      </w:r>
      <w:r>
        <w:rPr>
          <w:color w:val="231F20"/>
          <w:spacing w:val="-3"/>
        </w:rPr>
        <w:t>roads. </w:t>
      </w:r>
      <w:r>
        <w:rPr>
          <w:color w:val="231F20"/>
        </w:rPr>
        <w:t>In </w:t>
      </w:r>
      <w:r>
        <w:rPr>
          <w:color w:val="231F20"/>
          <w:spacing w:val="-3"/>
        </w:rPr>
        <w:t>February 2018, regular operation began </w:t>
      </w:r>
      <w:r>
        <w:rPr>
          <w:color w:val="231F20"/>
        </w:rPr>
        <w:t>on the </w:t>
      </w:r>
      <w:r>
        <w:rPr>
          <w:color w:val="231F20"/>
          <w:spacing w:val="-4"/>
        </w:rPr>
        <w:t>China-Kyrgyzstan-Uzbekistan </w:t>
      </w:r>
      <w:r>
        <w:rPr>
          <w:color w:val="231F20"/>
          <w:spacing w:val="-5"/>
        </w:rPr>
        <w:t>highway. </w:t>
      </w:r>
      <w:r>
        <w:rPr>
          <w:color w:val="231F20"/>
          <w:spacing w:val="-3"/>
        </w:rPr>
        <w:t>China- </w:t>
      </w:r>
      <w:r>
        <w:rPr>
          <w:color w:val="231F20"/>
          <w:spacing w:val="-4"/>
        </w:rPr>
        <w:t>Viet </w:t>
      </w:r>
      <w:r>
        <w:rPr>
          <w:color w:val="231F20"/>
        </w:rPr>
        <w:t>Nam Beilun River Bridge II has been completed and opened to traffic.</w:t>
      </w:r>
    </w:p>
    <w:p>
      <w:pPr>
        <w:pStyle w:val="BodyText"/>
        <w:spacing w:before="35"/>
        <w:ind w:left="997"/>
      </w:pPr>
      <w:r>
        <w:rPr>
          <w:color w:val="231F20"/>
        </w:rPr>
        <w:t>China formally joined the Convention on International</w:t>
      </w:r>
    </w:p>
    <w:p>
      <w:pPr>
        <w:spacing w:after="0"/>
        <w:sectPr>
          <w:pgSz w:w="8230" w:h="11910"/>
          <w:pgMar w:header="0" w:footer="670" w:top="1100" w:bottom="860" w:left="760" w:right="740"/>
        </w:sectPr>
      </w:pPr>
    </w:p>
    <w:p>
      <w:pPr>
        <w:pStyle w:val="BodyText"/>
        <w:spacing w:before="1"/>
        <w:rPr>
          <w:sz w:val="17"/>
        </w:rPr>
      </w:pPr>
    </w:p>
    <w:p>
      <w:pPr>
        <w:pStyle w:val="BodyText"/>
        <w:spacing w:line="355" w:lineRule="auto" w:before="90"/>
        <w:ind w:left="373" w:right="609"/>
        <w:jc w:val="both"/>
      </w:pPr>
      <w:r>
        <w:rPr>
          <w:color w:val="231F20"/>
        </w:rPr>
        <w:t>Transport of Goods Under Cover of TIR Carnets (TIR Convention). It has signed 18 bilateral and multilateral international transport facilitation agreements with 15 B&amp;R countries, including the “Intergovernmental Agreement of the Shanghai Cooperation Organization Member States on the Facilitation of International Road Transport”. Positive progress has been made in implementing the GMS “Agree- ment for the Facilitation of Cross-Border Transport of Goods and People”.</w:t>
      </w:r>
    </w:p>
    <w:p>
      <w:pPr>
        <w:pStyle w:val="Heading2"/>
        <w:numPr>
          <w:ilvl w:val="0"/>
          <w:numId w:val="3"/>
        </w:numPr>
        <w:tabs>
          <w:tab w:pos="951" w:val="left" w:leader="none"/>
        </w:tabs>
        <w:spacing w:line="240" w:lineRule="auto" w:before="35" w:after="0"/>
        <w:ind w:left="950" w:right="0" w:hanging="180"/>
        <w:jc w:val="left"/>
      </w:pPr>
      <w:r>
        <w:rPr>
          <w:color w:val="231F20"/>
        </w:rPr>
        <w:t>Ports</w:t>
      </w:r>
    </w:p>
    <w:p>
      <w:pPr>
        <w:pStyle w:val="BodyText"/>
        <w:spacing w:line="355" w:lineRule="auto" w:before="162"/>
        <w:ind w:left="373" w:right="611" w:firstLine="396"/>
        <w:jc w:val="both"/>
      </w:pPr>
      <w:r>
        <w:rPr>
          <w:color w:val="231F20"/>
        </w:rPr>
        <w:t>In </w:t>
      </w:r>
      <w:r>
        <w:rPr>
          <w:color w:val="231F20"/>
          <w:spacing w:val="-3"/>
        </w:rPr>
        <w:t>Pakistan’s </w:t>
      </w:r>
      <w:r>
        <w:rPr>
          <w:color w:val="231F20"/>
        </w:rPr>
        <w:t>Gwadar Port, routes for regular container </w:t>
      </w:r>
      <w:r>
        <w:rPr>
          <w:color w:val="231F20"/>
          <w:spacing w:val="3"/>
        </w:rPr>
        <w:t>liners </w:t>
      </w:r>
      <w:r>
        <w:rPr>
          <w:color w:val="231F20"/>
          <w:spacing w:val="2"/>
        </w:rPr>
        <w:t>have been </w:t>
      </w:r>
      <w:r>
        <w:rPr>
          <w:color w:val="231F20"/>
          <w:spacing w:val="3"/>
        </w:rPr>
        <w:t>opened </w:t>
      </w:r>
      <w:r>
        <w:rPr>
          <w:color w:val="231F20"/>
          <w:spacing w:val="2"/>
        </w:rPr>
        <w:t>and </w:t>
      </w:r>
      <w:r>
        <w:rPr>
          <w:color w:val="231F20"/>
          <w:spacing w:val="3"/>
        </w:rPr>
        <w:t>supporting facilities </w:t>
      </w:r>
      <w:r>
        <w:rPr>
          <w:color w:val="231F20"/>
        </w:rPr>
        <w:t>in </w:t>
      </w:r>
      <w:r>
        <w:rPr>
          <w:color w:val="231F20"/>
          <w:spacing w:val="3"/>
        </w:rPr>
        <w:t>the </w:t>
      </w:r>
      <w:r>
        <w:rPr>
          <w:color w:val="231F20"/>
        </w:rPr>
        <w:t>starting area of the Gwadar Free Trade Zone completed, attracting more than 30 companies into the area. Prelimi- nary work has been completed for Sri Lanka’s Hamban- tota Port Special Economic Zone, including defining the zone’s industrial functions and making conceptual plans. An important transit hub has been completed at the Port    of Piraeus in Greece, and Phase III construction is to be completed. Khalifa Port Container </w:t>
      </w:r>
      <w:r>
        <w:rPr>
          <w:color w:val="231F20"/>
          <w:spacing w:val="-3"/>
        </w:rPr>
        <w:t>Terminal </w:t>
      </w:r>
      <w:r>
        <w:rPr>
          <w:color w:val="231F20"/>
        </w:rPr>
        <w:t>Phase II in the United </w:t>
      </w:r>
      <w:r>
        <w:rPr>
          <w:color w:val="231F20"/>
          <w:spacing w:val="-3"/>
        </w:rPr>
        <w:t>Arab Emirates officially opened </w:t>
      </w:r>
      <w:r>
        <w:rPr>
          <w:color w:val="231F20"/>
        </w:rPr>
        <w:t>in </w:t>
      </w:r>
      <w:r>
        <w:rPr>
          <w:color w:val="231F20"/>
          <w:spacing w:val="-3"/>
        </w:rPr>
        <w:t>December 2018. </w:t>
      </w:r>
      <w:r>
        <w:rPr>
          <w:color w:val="231F20"/>
        </w:rPr>
        <w:t>China has signed 38 bilateral and regional shipping agree- ments with 47 B&amp;R</w:t>
      </w:r>
      <w:r>
        <w:rPr>
          <w:color w:val="231F20"/>
          <w:spacing w:val="26"/>
        </w:rPr>
        <w:t> </w:t>
      </w:r>
      <w:r>
        <w:rPr>
          <w:color w:val="231F20"/>
        </w:rPr>
        <w:t>countries. China’s Ningbo Shipping</w:t>
      </w:r>
    </w:p>
    <w:p>
      <w:pPr>
        <w:spacing w:after="0" w:line="355" w:lineRule="auto"/>
        <w:jc w:val="both"/>
        <w:sectPr>
          <w:pgSz w:w="8230" w:h="11910"/>
          <w:pgMar w:header="0" w:footer="670" w:top="1100" w:bottom="860" w:left="760" w:right="740"/>
        </w:sectPr>
      </w:pPr>
    </w:p>
    <w:p>
      <w:pPr>
        <w:pStyle w:val="BodyText"/>
        <w:spacing w:before="1"/>
        <w:rPr>
          <w:sz w:val="17"/>
        </w:rPr>
      </w:pPr>
    </w:p>
    <w:p>
      <w:pPr>
        <w:pStyle w:val="BodyText"/>
        <w:spacing w:line="352" w:lineRule="auto" w:before="90"/>
        <w:ind w:left="600" w:right="390"/>
        <w:jc w:val="both"/>
      </w:pPr>
      <w:r>
        <w:rPr>
          <w:color w:val="231F20"/>
        </w:rPr>
        <w:t>Exchange has made constant efforts to improve the Mari- time Silk Road Freight Index and released the China-CEEC Trade Index (CCTI) and the Ningbo Port Index.</w:t>
      </w:r>
    </w:p>
    <w:p>
      <w:pPr>
        <w:pStyle w:val="Heading2"/>
        <w:numPr>
          <w:ilvl w:val="1"/>
          <w:numId w:val="3"/>
        </w:numPr>
        <w:tabs>
          <w:tab w:pos="1165" w:val="left" w:leader="none"/>
        </w:tabs>
        <w:spacing w:line="240" w:lineRule="auto" w:before="29" w:after="0"/>
        <w:ind w:left="1164" w:right="0" w:hanging="167"/>
        <w:jc w:val="left"/>
      </w:pPr>
      <w:r>
        <w:rPr>
          <w:color w:val="231F20"/>
        </w:rPr>
        <w:t>Air</w:t>
      </w:r>
      <w:r>
        <w:rPr>
          <w:color w:val="231F20"/>
          <w:spacing w:val="-6"/>
        </w:rPr>
        <w:t> </w:t>
      </w:r>
      <w:r>
        <w:rPr>
          <w:color w:val="231F20"/>
        </w:rPr>
        <w:t>transport</w:t>
      </w:r>
    </w:p>
    <w:p>
      <w:pPr>
        <w:pStyle w:val="BodyText"/>
        <w:spacing w:line="352" w:lineRule="auto" w:before="157"/>
        <w:ind w:left="600" w:right="388" w:firstLine="396"/>
        <w:jc w:val="both"/>
      </w:pPr>
      <w:r>
        <w:rPr>
          <w:color w:val="231F20"/>
        </w:rPr>
        <w:t>China has signed bilateral intergovernmental air trans- port agreements with 126 countries and regions. It has ex- </w:t>
      </w:r>
      <w:r>
        <w:rPr>
          <w:color w:val="231F20"/>
          <w:spacing w:val="-3"/>
        </w:rPr>
        <w:t>panded arrangements </w:t>
      </w:r>
      <w:r>
        <w:rPr>
          <w:color w:val="231F20"/>
        </w:rPr>
        <w:t>for air </w:t>
      </w:r>
      <w:r>
        <w:rPr>
          <w:color w:val="231F20"/>
          <w:spacing w:val="-3"/>
        </w:rPr>
        <w:t>traffic rights with </w:t>
      </w:r>
      <w:r>
        <w:rPr>
          <w:color w:val="231F20"/>
          <w:spacing w:val="-4"/>
        </w:rPr>
        <w:t>Luxembourg, </w:t>
      </w:r>
      <w:r>
        <w:rPr>
          <w:color w:val="231F20"/>
          <w:spacing w:val="-3"/>
        </w:rPr>
        <w:t>Russia, Armenia, Indonesia, Cambodia, Bangladesh, Israel, Mongolia, Malaysia, </w:t>
      </w:r>
      <w:r>
        <w:rPr>
          <w:color w:val="231F20"/>
        </w:rPr>
        <w:t>and </w:t>
      </w:r>
      <w:r>
        <w:rPr>
          <w:color w:val="231F20"/>
          <w:spacing w:val="-3"/>
        </w:rPr>
        <w:t>Egypt. Over </w:t>
      </w:r>
      <w:r>
        <w:rPr>
          <w:color w:val="231F20"/>
        </w:rPr>
        <w:t>the </w:t>
      </w:r>
      <w:r>
        <w:rPr>
          <w:color w:val="231F20"/>
          <w:spacing w:val="-3"/>
        </w:rPr>
        <w:t>past </w:t>
      </w:r>
      <w:r>
        <w:rPr>
          <w:color w:val="231F20"/>
        </w:rPr>
        <w:t>five </w:t>
      </w:r>
      <w:r>
        <w:rPr>
          <w:color w:val="231F20"/>
          <w:spacing w:val="-3"/>
        </w:rPr>
        <w:t>years or </w:t>
      </w:r>
      <w:r>
        <w:rPr>
          <w:color w:val="231F20"/>
          <w:spacing w:val="-4"/>
        </w:rPr>
        <w:t>so, 1,239 new </w:t>
      </w:r>
      <w:r>
        <w:rPr>
          <w:color w:val="231F20"/>
          <w:spacing w:val="-5"/>
        </w:rPr>
        <w:t>international routes </w:t>
      </w:r>
      <w:r>
        <w:rPr>
          <w:color w:val="231F20"/>
          <w:spacing w:val="-4"/>
        </w:rPr>
        <w:t>have </w:t>
      </w:r>
      <w:r>
        <w:rPr>
          <w:color w:val="231F20"/>
          <w:spacing w:val="-5"/>
        </w:rPr>
        <w:t>opened between </w:t>
      </w:r>
      <w:r>
        <w:rPr>
          <w:color w:val="231F20"/>
          <w:spacing w:val="-4"/>
        </w:rPr>
        <w:t>China </w:t>
      </w:r>
      <w:r>
        <w:rPr>
          <w:color w:val="231F20"/>
        </w:rPr>
        <w:t>and </w:t>
      </w:r>
      <w:r>
        <w:rPr>
          <w:color w:val="231F20"/>
          <w:spacing w:val="-3"/>
        </w:rPr>
        <w:t>other </w:t>
      </w:r>
      <w:r>
        <w:rPr>
          <w:color w:val="231F20"/>
        </w:rPr>
        <w:t>B&amp;R </w:t>
      </w:r>
      <w:r>
        <w:rPr>
          <w:color w:val="231F20"/>
          <w:spacing w:val="-3"/>
        </w:rPr>
        <w:t>countries, accounting </w:t>
      </w:r>
      <w:r>
        <w:rPr>
          <w:color w:val="231F20"/>
        </w:rPr>
        <w:t>for </w:t>
      </w:r>
      <w:r>
        <w:rPr>
          <w:color w:val="231F20"/>
          <w:spacing w:val="-3"/>
        </w:rPr>
        <w:t>69.1 percent </w:t>
      </w:r>
      <w:r>
        <w:rPr>
          <w:color w:val="231F20"/>
        </w:rPr>
        <w:t>of </w:t>
      </w:r>
      <w:r>
        <w:rPr>
          <w:color w:val="231F20"/>
          <w:spacing w:val="-3"/>
        </w:rPr>
        <w:t>the total </w:t>
      </w:r>
      <w:r>
        <w:rPr>
          <w:color w:val="231F20"/>
        </w:rPr>
        <w:t>of </w:t>
      </w:r>
      <w:r>
        <w:rPr>
          <w:color w:val="231F20"/>
          <w:spacing w:val="-5"/>
        </w:rPr>
        <w:t>China’s </w:t>
      </w:r>
      <w:r>
        <w:rPr>
          <w:color w:val="231F20"/>
        </w:rPr>
        <w:t>new </w:t>
      </w:r>
      <w:r>
        <w:rPr>
          <w:color w:val="231F20"/>
          <w:spacing w:val="-3"/>
        </w:rPr>
        <w:t>international routes over that period.</w:t>
      </w:r>
    </w:p>
    <w:p>
      <w:pPr>
        <w:pStyle w:val="Heading2"/>
        <w:numPr>
          <w:ilvl w:val="1"/>
          <w:numId w:val="3"/>
        </w:numPr>
        <w:tabs>
          <w:tab w:pos="1179" w:val="left" w:leader="none"/>
        </w:tabs>
        <w:spacing w:line="240" w:lineRule="auto" w:before="24" w:after="0"/>
        <w:ind w:left="1178" w:right="0" w:hanging="180"/>
        <w:jc w:val="left"/>
      </w:pPr>
      <w:r>
        <w:rPr>
          <w:color w:val="231F20"/>
        </w:rPr>
        <w:t>Energy facilities</w:t>
      </w:r>
    </w:p>
    <w:p>
      <w:pPr>
        <w:pStyle w:val="BodyText"/>
        <w:spacing w:line="352" w:lineRule="auto" w:before="158"/>
        <w:ind w:left="600" w:right="390" w:firstLine="397"/>
        <w:jc w:val="both"/>
      </w:pPr>
      <w:r>
        <w:rPr>
          <w:color w:val="231F20"/>
        </w:rPr>
        <w:t>China has signed a large number of cooperation frame- work agreements and MoUs with other B&amp;R countries, and has carried out extensive cooperation in the fields of elec- tricity, oil and gas, nuclear power, new energy, and coal. It works with relevant countries to ensure the safe operation of oil and gas pipeline networks and optimize the configu- ration of energy resources between countries and regions.</w:t>
      </w:r>
    </w:p>
    <w:p>
      <w:pPr>
        <w:pStyle w:val="BodyText"/>
        <w:spacing w:line="352" w:lineRule="auto" w:before="26"/>
        <w:ind w:left="601" w:right="390" w:firstLine="396"/>
        <w:jc w:val="both"/>
      </w:pPr>
      <w:r>
        <w:rPr>
          <w:color w:val="231F20"/>
          <w:spacing w:val="2"/>
        </w:rPr>
        <w:t>The </w:t>
      </w:r>
      <w:r>
        <w:rPr>
          <w:color w:val="231F20"/>
          <w:spacing w:val="3"/>
        </w:rPr>
        <w:t>China-Russia crude </w:t>
      </w:r>
      <w:r>
        <w:rPr>
          <w:color w:val="231F20"/>
          <w:spacing w:val="2"/>
        </w:rPr>
        <w:t>oil </w:t>
      </w:r>
      <w:r>
        <w:rPr>
          <w:color w:val="231F20"/>
          <w:spacing w:val="3"/>
        </w:rPr>
        <w:t>pipeline </w:t>
      </w:r>
      <w:r>
        <w:rPr>
          <w:color w:val="231F20"/>
          <w:spacing w:val="2"/>
        </w:rPr>
        <w:t>and the </w:t>
      </w:r>
      <w:r>
        <w:rPr>
          <w:color w:val="231F20"/>
          <w:spacing w:val="3"/>
        </w:rPr>
        <w:t>China- </w:t>
      </w:r>
      <w:r>
        <w:rPr>
          <w:color w:val="231F20"/>
        </w:rPr>
        <w:t>Central Asia natural gas pipeline have maintained stable operation.</w:t>
      </w:r>
      <w:r>
        <w:rPr>
          <w:color w:val="231F20"/>
          <w:spacing w:val="-11"/>
        </w:rPr>
        <w:t> </w:t>
      </w:r>
      <w:r>
        <w:rPr>
          <w:color w:val="231F20"/>
        </w:rPr>
        <w:t>Certain</w:t>
      </w:r>
      <w:r>
        <w:rPr>
          <w:color w:val="231F20"/>
          <w:spacing w:val="-11"/>
        </w:rPr>
        <w:t> </w:t>
      </w:r>
      <w:r>
        <w:rPr>
          <w:color w:val="231F20"/>
        </w:rPr>
        <w:t>sections</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rPr>
        <w:t>eastern</w:t>
      </w:r>
      <w:r>
        <w:rPr>
          <w:color w:val="231F20"/>
          <w:spacing w:val="-11"/>
        </w:rPr>
        <w:t> </w:t>
      </w:r>
      <w:r>
        <w:rPr>
          <w:color w:val="231F20"/>
        </w:rPr>
        <w:t>route</w:t>
      </w:r>
      <w:r>
        <w:rPr>
          <w:color w:val="231F20"/>
          <w:spacing w:val="-11"/>
        </w:rPr>
        <w:t> </w:t>
      </w:r>
      <w:r>
        <w:rPr>
          <w:color w:val="231F20"/>
        </w:rPr>
        <w:t>of</w:t>
      </w:r>
      <w:r>
        <w:rPr>
          <w:color w:val="231F20"/>
          <w:spacing w:val="-11"/>
        </w:rPr>
        <w:t> </w:t>
      </w:r>
      <w:r>
        <w:rPr>
          <w:color w:val="231F20"/>
        </w:rPr>
        <w:t>the</w:t>
      </w:r>
      <w:r>
        <w:rPr>
          <w:color w:val="231F20"/>
          <w:spacing w:val="-11"/>
        </w:rPr>
        <w:t> </w:t>
      </w:r>
      <w:r>
        <w:rPr>
          <w:color w:val="231F20"/>
          <w:spacing w:val="-2"/>
        </w:rPr>
        <w:t>China-</w:t>
      </w:r>
    </w:p>
    <w:p>
      <w:pPr>
        <w:spacing w:after="0" w:line="352" w:lineRule="auto"/>
        <w:jc w:val="both"/>
        <w:sectPr>
          <w:pgSz w:w="8230" w:h="11910"/>
          <w:pgMar w:header="0" w:footer="670" w:top="1100" w:bottom="860" w:left="760" w:right="740"/>
        </w:sectPr>
      </w:pPr>
    </w:p>
    <w:p>
      <w:pPr>
        <w:pStyle w:val="BodyText"/>
        <w:spacing w:before="1"/>
        <w:rPr>
          <w:sz w:val="17"/>
        </w:rPr>
      </w:pPr>
    </w:p>
    <w:p>
      <w:pPr>
        <w:pStyle w:val="BodyText"/>
        <w:spacing w:line="360" w:lineRule="auto" w:before="90"/>
        <w:ind w:left="373" w:right="615"/>
        <w:jc w:val="both"/>
      </w:pPr>
      <w:r>
        <w:rPr>
          <w:color w:val="231F20"/>
        </w:rPr>
        <w:t>Russia natural gas pipeline will enter service in December 2019 and the entire eastern route will be completed and enter service in 2024. China-Myanmar oil and gas pipelines have been completed.</w:t>
      </w:r>
    </w:p>
    <w:p>
      <w:pPr>
        <w:pStyle w:val="Heading2"/>
        <w:numPr>
          <w:ilvl w:val="0"/>
          <w:numId w:val="3"/>
        </w:numPr>
        <w:tabs>
          <w:tab w:pos="951" w:val="left" w:leader="none"/>
        </w:tabs>
        <w:spacing w:line="240" w:lineRule="auto" w:before="27" w:after="0"/>
        <w:ind w:left="950" w:right="0" w:hanging="180"/>
        <w:jc w:val="left"/>
      </w:pPr>
      <w:r>
        <w:rPr>
          <w:color w:val="231F20"/>
        </w:rPr>
        <w:t>Communication</w:t>
      </w:r>
      <w:r>
        <w:rPr>
          <w:color w:val="231F20"/>
          <w:spacing w:val="-2"/>
        </w:rPr>
        <w:t> </w:t>
      </w:r>
      <w:r>
        <w:rPr>
          <w:color w:val="231F20"/>
        </w:rPr>
        <w:t>facilities</w:t>
      </w:r>
    </w:p>
    <w:p>
      <w:pPr>
        <w:pStyle w:val="BodyText"/>
        <w:spacing w:line="360" w:lineRule="auto" w:before="166"/>
        <w:ind w:left="373" w:right="615" w:firstLine="396"/>
        <w:jc w:val="both"/>
      </w:pPr>
      <w:r>
        <w:rPr>
          <w:color w:val="231F20"/>
        </w:rPr>
        <w:t>Significant progress has been made in the construction of China-Myanmar, China-Pakistan, China-Kyrgyzstan, and China-Russia cross-border fiber optic cables for infor- mation transmission. China and the International Telecom- munication Union signed a “Letter of Intent to Strengthen Cooperation on Telecommunications and Information Net- works Within the Framework of the Belt and Road Initia- tive”. China has also signed cooperation agreements with Kyrgyzstan, Tajikistan and Afghanistan on fiber optic ca- bles, which represent the practical launch of the Silk Road Fiber Optic Cable project.</w:t>
      </w:r>
    </w:p>
    <w:p>
      <w:pPr>
        <w:pStyle w:val="BodyText"/>
        <w:spacing w:before="2"/>
      </w:pPr>
    </w:p>
    <w:p>
      <w:pPr>
        <w:pStyle w:val="Heading2"/>
        <w:numPr>
          <w:ilvl w:val="0"/>
          <w:numId w:val="2"/>
        </w:numPr>
        <w:tabs>
          <w:tab w:pos="1011" w:val="left" w:leader="none"/>
        </w:tabs>
        <w:spacing w:line="240" w:lineRule="auto" w:before="0" w:after="0"/>
        <w:ind w:left="1010" w:right="0" w:hanging="240"/>
        <w:jc w:val="left"/>
      </w:pPr>
      <w:r>
        <w:rPr>
          <w:color w:val="231F20"/>
        </w:rPr>
        <w:t>Unimpeded</w:t>
      </w:r>
      <w:r>
        <w:rPr>
          <w:color w:val="231F20"/>
          <w:spacing w:val="-2"/>
        </w:rPr>
        <w:t> </w:t>
      </w:r>
      <w:r>
        <w:rPr>
          <w:color w:val="231F20"/>
        </w:rPr>
        <w:t>trade</w:t>
      </w:r>
    </w:p>
    <w:p>
      <w:pPr>
        <w:pStyle w:val="BodyText"/>
        <w:spacing w:line="360" w:lineRule="auto" w:before="170"/>
        <w:ind w:left="373" w:right="615" w:firstLine="396"/>
        <w:jc w:val="both"/>
      </w:pPr>
      <w:r>
        <w:rPr>
          <w:color w:val="231F20"/>
        </w:rPr>
        <w:t>Unimpeded trade is an important goal of the Belt and Road Initiative. The efforts invested in the initiative have liberalized and facilitated trade and investment in the par- ticipating countries and regions, lowered the costs of trade and business, and released growth potential, enabling the</w:t>
      </w:r>
    </w:p>
    <w:p>
      <w:pPr>
        <w:spacing w:after="0" w:line="360" w:lineRule="auto"/>
        <w:jc w:val="both"/>
        <w:sectPr>
          <w:pgSz w:w="8230" w:h="11910"/>
          <w:pgMar w:header="0" w:footer="670" w:top="1100" w:bottom="860" w:left="760" w:right="740"/>
        </w:sectPr>
      </w:pPr>
    </w:p>
    <w:p>
      <w:pPr>
        <w:pStyle w:val="BodyText"/>
        <w:spacing w:before="1"/>
        <w:rPr>
          <w:sz w:val="17"/>
        </w:rPr>
      </w:pPr>
    </w:p>
    <w:p>
      <w:pPr>
        <w:pStyle w:val="BodyText"/>
        <w:spacing w:line="357" w:lineRule="auto" w:before="90"/>
        <w:ind w:left="600"/>
      </w:pPr>
      <w:r>
        <w:rPr>
          <w:color w:val="231F20"/>
        </w:rPr>
        <w:t>participants to engage in broader and deeper economic glo- balization.</w:t>
      </w:r>
    </w:p>
    <w:p>
      <w:pPr>
        <w:pStyle w:val="ListParagraph"/>
        <w:numPr>
          <w:ilvl w:val="1"/>
          <w:numId w:val="2"/>
        </w:numPr>
        <w:tabs>
          <w:tab w:pos="1258" w:val="left" w:leader="none"/>
        </w:tabs>
        <w:spacing w:line="357" w:lineRule="auto" w:before="27" w:after="0"/>
        <w:ind w:left="600" w:right="389" w:firstLine="397"/>
        <w:jc w:val="both"/>
        <w:rPr>
          <w:sz w:val="24"/>
        </w:rPr>
      </w:pPr>
      <w:r>
        <w:rPr>
          <w:b/>
          <w:color w:val="231F20"/>
          <w:spacing w:val="-4"/>
          <w:sz w:val="24"/>
        </w:rPr>
        <w:t>Greater </w:t>
      </w:r>
      <w:r>
        <w:rPr>
          <w:b/>
          <w:color w:val="231F20"/>
          <w:spacing w:val="-3"/>
          <w:sz w:val="24"/>
        </w:rPr>
        <w:t>liberalization </w:t>
      </w:r>
      <w:r>
        <w:rPr>
          <w:b/>
          <w:color w:val="231F20"/>
          <w:sz w:val="24"/>
        </w:rPr>
        <w:t>and </w:t>
      </w:r>
      <w:r>
        <w:rPr>
          <w:b/>
          <w:color w:val="231F20"/>
          <w:spacing w:val="-3"/>
          <w:sz w:val="24"/>
        </w:rPr>
        <w:t>facilitation </w:t>
      </w:r>
      <w:r>
        <w:rPr>
          <w:b/>
          <w:color w:val="231F20"/>
          <w:sz w:val="24"/>
        </w:rPr>
        <w:t>of </w:t>
      </w:r>
      <w:r>
        <w:rPr>
          <w:b/>
          <w:color w:val="231F20"/>
          <w:spacing w:val="-3"/>
          <w:sz w:val="24"/>
        </w:rPr>
        <w:t>trade and </w:t>
      </w:r>
      <w:r>
        <w:rPr>
          <w:b/>
          <w:color w:val="231F20"/>
          <w:sz w:val="24"/>
        </w:rPr>
        <w:t>investment. </w:t>
      </w:r>
      <w:r>
        <w:rPr>
          <w:color w:val="231F20"/>
          <w:sz w:val="24"/>
        </w:rPr>
        <w:t>China has issued the “Initiative on Promoting Unimpeded </w:t>
      </w:r>
      <w:r>
        <w:rPr>
          <w:color w:val="231F20"/>
          <w:spacing w:val="-3"/>
          <w:sz w:val="24"/>
        </w:rPr>
        <w:t>Trade </w:t>
      </w:r>
      <w:r>
        <w:rPr>
          <w:color w:val="231F20"/>
          <w:sz w:val="24"/>
        </w:rPr>
        <w:t>Cooperation Along the Belt and Road”, to which 83 countries and international </w:t>
      </w:r>
      <w:r>
        <w:rPr>
          <w:color w:val="231F20"/>
          <w:spacing w:val="-3"/>
          <w:sz w:val="24"/>
        </w:rPr>
        <w:t>organizations </w:t>
      </w:r>
      <w:r>
        <w:rPr>
          <w:color w:val="231F20"/>
          <w:sz w:val="24"/>
        </w:rPr>
        <w:t>have </w:t>
      </w:r>
      <w:r>
        <w:rPr>
          <w:color w:val="231F20"/>
          <w:spacing w:val="-3"/>
          <w:sz w:val="24"/>
        </w:rPr>
        <w:t>subscribed. Cooperation </w:t>
      </w:r>
      <w:r>
        <w:rPr>
          <w:color w:val="231F20"/>
          <w:sz w:val="24"/>
        </w:rPr>
        <w:t>in </w:t>
      </w:r>
      <w:r>
        <w:rPr>
          <w:color w:val="231F20"/>
          <w:spacing w:val="-3"/>
          <w:sz w:val="24"/>
        </w:rPr>
        <w:t>border inspection </w:t>
      </w:r>
      <w:r>
        <w:rPr>
          <w:color w:val="231F20"/>
          <w:sz w:val="24"/>
        </w:rPr>
        <w:t>and </w:t>
      </w:r>
      <w:r>
        <w:rPr>
          <w:color w:val="231F20"/>
          <w:spacing w:val="-3"/>
          <w:sz w:val="24"/>
        </w:rPr>
        <w:t>quarantine </w:t>
      </w:r>
      <w:r>
        <w:rPr>
          <w:color w:val="231F20"/>
          <w:sz w:val="24"/>
        </w:rPr>
        <w:t>has </w:t>
      </w:r>
      <w:r>
        <w:rPr>
          <w:color w:val="231F20"/>
          <w:spacing w:val="-3"/>
          <w:sz w:val="24"/>
        </w:rPr>
        <w:t>deepened. Since </w:t>
      </w:r>
      <w:r>
        <w:rPr>
          <w:color w:val="231F20"/>
          <w:sz w:val="24"/>
        </w:rPr>
        <w:t>the first </w:t>
      </w:r>
      <w:r>
        <w:rPr>
          <w:color w:val="231F20"/>
          <w:spacing w:val="-3"/>
          <w:sz w:val="24"/>
        </w:rPr>
        <w:t>Belt </w:t>
      </w:r>
      <w:r>
        <w:rPr>
          <w:color w:val="231F20"/>
          <w:sz w:val="24"/>
        </w:rPr>
        <w:t>and </w:t>
      </w:r>
      <w:r>
        <w:rPr>
          <w:color w:val="231F20"/>
          <w:spacing w:val="-3"/>
          <w:sz w:val="24"/>
        </w:rPr>
        <w:t>Road Forum </w:t>
      </w:r>
      <w:r>
        <w:rPr>
          <w:color w:val="231F20"/>
          <w:sz w:val="24"/>
        </w:rPr>
        <w:t>for </w:t>
      </w:r>
      <w:r>
        <w:rPr>
          <w:color w:val="231F20"/>
          <w:spacing w:val="-4"/>
          <w:sz w:val="24"/>
        </w:rPr>
        <w:t>Inter- </w:t>
      </w:r>
      <w:r>
        <w:rPr>
          <w:color w:val="231F20"/>
          <w:spacing w:val="-3"/>
          <w:sz w:val="24"/>
        </w:rPr>
        <w:t>national Cooperation </w:t>
      </w:r>
      <w:r>
        <w:rPr>
          <w:color w:val="231F20"/>
          <w:sz w:val="24"/>
        </w:rPr>
        <w:t>in May </w:t>
      </w:r>
      <w:r>
        <w:rPr>
          <w:color w:val="231F20"/>
          <w:spacing w:val="-3"/>
          <w:sz w:val="24"/>
        </w:rPr>
        <w:t>2017, China </w:t>
      </w:r>
      <w:r>
        <w:rPr>
          <w:color w:val="231F20"/>
          <w:sz w:val="24"/>
        </w:rPr>
        <w:t>has </w:t>
      </w:r>
      <w:r>
        <w:rPr>
          <w:color w:val="231F20"/>
          <w:spacing w:val="-3"/>
          <w:sz w:val="24"/>
        </w:rPr>
        <w:t>signed more than </w:t>
      </w:r>
      <w:r>
        <w:rPr>
          <w:color w:val="231F20"/>
          <w:sz w:val="24"/>
        </w:rPr>
        <w:t>100 </w:t>
      </w:r>
      <w:r>
        <w:rPr>
          <w:color w:val="231F20"/>
          <w:spacing w:val="-3"/>
          <w:sz w:val="24"/>
        </w:rPr>
        <w:t>cooperation agreements with </w:t>
      </w:r>
      <w:r>
        <w:rPr>
          <w:color w:val="231F20"/>
          <w:sz w:val="24"/>
        </w:rPr>
        <w:t>other B&amp;R </w:t>
      </w:r>
      <w:r>
        <w:rPr>
          <w:color w:val="231F20"/>
          <w:spacing w:val="-3"/>
          <w:sz w:val="24"/>
        </w:rPr>
        <w:t>countries, granting access </w:t>
      </w:r>
      <w:r>
        <w:rPr>
          <w:color w:val="231F20"/>
          <w:sz w:val="24"/>
        </w:rPr>
        <w:t>to </w:t>
      </w:r>
      <w:r>
        <w:rPr>
          <w:color w:val="231F20"/>
          <w:spacing w:val="-3"/>
          <w:sz w:val="24"/>
        </w:rPr>
        <w:t>some </w:t>
      </w:r>
      <w:r>
        <w:rPr>
          <w:color w:val="231F20"/>
          <w:sz w:val="24"/>
        </w:rPr>
        <w:t>50 </w:t>
      </w:r>
      <w:r>
        <w:rPr>
          <w:color w:val="231F20"/>
          <w:spacing w:val="-3"/>
          <w:sz w:val="24"/>
        </w:rPr>
        <w:t>types </w:t>
      </w:r>
      <w:r>
        <w:rPr>
          <w:color w:val="231F20"/>
          <w:sz w:val="24"/>
        </w:rPr>
        <w:t>of </w:t>
      </w:r>
      <w:r>
        <w:rPr>
          <w:color w:val="231F20"/>
          <w:spacing w:val="-3"/>
          <w:sz w:val="24"/>
        </w:rPr>
        <w:t>agricultural products and food after inspection </w:t>
      </w:r>
      <w:r>
        <w:rPr>
          <w:color w:val="231F20"/>
          <w:sz w:val="24"/>
        </w:rPr>
        <w:t>and </w:t>
      </w:r>
      <w:r>
        <w:rPr>
          <w:color w:val="231F20"/>
          <w:spacing w:val="-3"/>
          <w:sz w:val="24"/>
        </w:rPr>
        <w:t>quarantine. Express customs </w:t>
      </w:r>
      <w:r>
        <w:rPr>
          <w:color w:val="231F20"/>
          <w:spacing w:val="-4"/>
          <w:sz w:val="24"/>
        </w:rPr>
        <w:t>clear- </w:t>
      </w:r>
      <w:r>
        <w:rPr>
          <w:color w:val="231F20"/>
          <w:sz w:val="24"/>
        </w:rPr>
        <w:t>ance services for agricultural products between China and Kazakhstan, Kyrgyzstan, and Tajikistan have reduced the clearance time by 90 percent. China has further expanded </w:t>
      </w:r>
      <w:r>
        <w:rPr>
          <w:color w:val="231F20"/>
          <w:spacing w:val="-3"/>
          <w:sz w:val="24"/>
        </w:rPr>
        <w:t>sectors accepting foreign investment </w:t>
      </w:r>
      <w:r>
        <w:rPr>
          <w:color w:val="231F20"/>
          <w:sz w:val="24"/>
        </w:rPr>
        <w:t>to </w:t>
      </w:r>
      <w:r>
        <w:rPr>
          <w:color w:val="231F20"/>
          <w:spacing w:val="-3"/>
          <w:sz w:val="24"/>
        </w:rPr>
        <w:t>create </w:t>
      </w:r>
      <w:r>
        <w:rPr>
          <w:color w:val="231F20"/>
          <w:sz w:val="24"/>
        </w:rPr>
        <w:t>a </w:t>
      </w:r>
      <w:r>
        <w:rPr>
          <w:color w:val="231F20"/>
          <w:spacing w:val="-3"/>
          <w:sz w:val="24"/>
        </w:rPr>
        <w:t>business </w:t>
      </w:r>
      <w:r>
        <w:rPr>
          <w:color w:val="231F20"/>
          <w:sz w:val="24"/>
        </w:rPr>
        <w:t>en- </w:t>
      </w:r>
      <w:r>
        <w:rPr>
          <w:color w:val="231F20"/>
          <w:spacing w:val="-3"/>
          <w:sz w:val="24"/>
        </w:rPr>
        <w:t>vironment </w:t>
      </w:r>
      <w:r>
        <w:rPr>
          <w:color w:val="231F20"/>
          <w:sz w:val="24"/>
        </w:rPr>
        <w:t>of </w:t>
      </w:r>
      <w:r>
        <w:rPr>
          <w:color w:val="231F20"/>
          <w:spacing w:val="-3"/>
          <w:sz w:val="24"/>
        </w:rPr>
        <w:t>high international standards. </w:t>
      </w:r>
      <w:r>
        <w:rPr>
          <w:color w:val="231F20"/>
          <w:sz w:val="24"/>
        </w:rPr>
        <w:t>It has </w:t>
      </w:r>
      <w:r>
        <w:rPr>
          <w:color w:val="231F20"/>
          <w:spacing w:val="-3"/>
          <w:sz w:val="24"/>
        </w:rPr>
        <w:t>opened 12 pilot free trade zones </w:t>
      </w:r>
      <w:r>
        <w:rPr>
          <w:color w:val="231F20"/>
          <w:sz w:val="24"/>
        </w:rPr>
        <w:t>for </w:t>
      </w:r>
      <w:r>
        <w:rPr>
          <w:color w:val="231F20"/>
          <w:spacing w:val="-3"/>
          <w:sz w:val="24"/>
        </w:rPr>
        <w:t>global business </w:t>
      </w:r>
      <w:r>
        <w:rPr>
          <w:color w:val="231F20"/>
          <w:sz w:val="24"/>
        </w:rPr>
        <w:t>and </w:t>
      </w:r>
      <w:r>
        <w:rPr>
          <w:color w:val="231F20"/>
          <w:spacing w:val="-3"/>
          <w:sz w:val="24"/>
        </w:rPr>
        <w:t>experimented </w:t>
      </w:r>
      <w:r>
        <w:rPr>
          <w:color w:val="231F20"/>
          <w:sz w:val="24"/>
        </w:rPr>
        <w:t>with free trade ports to attract investment from participat- ing </w:t>
      </w:r>
      <w:r>
        <w:rPr>
          <w:color w:val="231F20"/>
          <w:spacing w:val="-3"/>
          <w:sz w:val="24"/>
        </w:rPr>
        <w:t>countries </w:t>
      </w:r>
      <w:r>
        <w:rPr>
          <w:color w:val="231F20"/>
          <w:sz w:val="24"/>
        </w:rPr>
        <w:t>of the </w:t>
      </w:r>
      <w:r>
        <w:rPr>
          <w:color w:val="231F20"/>
          <w:spacing w:val="-3"/>
          <w:sz w:val="24"/>
        </w:rPr>
        <w:t>Belt </w:t>
      </w:r>
      <w:r>
        <w:rPr>
          <w:color w:val="231F20"/>
          <w:sz w:val="24"/>
        </w:rPr>
        <w:t>and </w:t>
      </w:r>
      <w:r>
        <w:rPr>
          <w:color w:val="231F20"/>
          <w:spacing w:val="-3"/>
          <w:sz w:val="24"/>
        </w:rPr>
        <w:t>Road Initiative. </w:t>
      </w:r>
      <w:r>
        <w:rPr>
          <w:color w:val="231F20"/>
          <w:spacing w:val="-5"/>
          <w:sz w:val="24"/>
        </w:rPr>
        <w:t>China’s </w:t>
      </w:r>
      <w:r>
        <w:rPr>
          <w:color w:val="231F20"/>
          <w:spacing w:val="-4"/>
          <w:sz w:val="24"/>
        </w:rPr>
        <w:t>aver-</w:t>
      </w:r>
      <w:r>
        <w:rPr>
          <w:color w:val="231F20"/>
          <w:spacing w:val="51"/>
          <w:sz w:val="24"/>
        </w:rPr>
        <w:t> </w:t>
      </w:r>
      <w:r>
        <w:rPr>
          <w:color w:val="231F20"/>
          <w:sz w:val="24"/>
        </w:rPr>
        <w:t>age tariffs have dropped from 15.3 percent when it joined the </w:t>
      </w:r>
      <w:r>
        <w:rPr>
          <w:color w:val="231F20"/>
          <w:spacing w:val="-4"/>
          <w:sz w:val="24"/>
        </w:rPr>
        <w:t>World </w:t>
      </w:r>
      <w:r>
        <w:rPr>
          <w:color w:val="231F20"/>
          <w:sz w:val="24"/>
        </w:rPr>
        <w:t>Trade Organization to 7.5 percent </w:t>
      </w:r>
      <w:r>
        <w:rPr>
          <w:color w:val="231F20"/>
          <w:spacing w:val="-3"/>
          <w:sz w:val="24"/>
        </w:rPr>
        <w:t>today. </w:t>
      </w:r>
      <w:r>
        <w:rPr>
          <w:color w:val="231F20"/>
          <w:sz w:val="24"/>
        </w:rPr>
        <w:t>China has </w:t>
      </w:r>
      <w:r>
        <w:rPr>
          <w:color w:val="231F20"/>
          <w:spacing w:val="-3"/>
          <w:sz w:val="24"/>
        </w:rPr>
        <w:t>signed </w:t>
      </w:r>
      <w:r>
        <w:rPr>
          <w:color w:val="231F20"/>
          <w:sz w:val="24"/>
        </w:rPr>
        <w:t>or </w:t>
      </w:r>
      <w:r>
        <w:rPr>
          <w:color w:val="231F20"/>
          <w:spacing w:val="-3"/>
          <w:sz w:val="24"/>
        </w:rPr>
        <w:t>upgraded free trade agreements with</w:t>
      </w:r>
      <w:r>
        <w:rPr>
          <w:color w:val="231F20"/>
          <w:spacing w:val="31"/>
          <w:sz w:val="24"/>
        </w:rPr>
        <w:t> </w:t>
      </w:r>
      <w:r>
        <w:rPr>
          <w:color w:val="231F20"/>
          <w:spacing w:val="-3"/>
          <w:sz w:val="24"/>
        </w:rPr>
        <w:t>ASEAN,</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52" w:lineRule="auto" w:before="90"/>
        <w:ind w:left="373" w:right="605"/>
        <w:jc w:val="both"/>
      </w:pPr>
      <w:r>
        <w:rPr>
          <w:color w:val="231F20"/>
          <w:spacing w:val="8"/>
        </w:rPr>
        <w:t>Singapore, Pakistan, </w:t>
      </w:r>
      <w:r>
        <w:rPr>
          <w:color w:val="231F20"/>
          <w:spacing w:val="7"/>
        </w:rPr>
        <w:t>Georgia </w:t>
      </w:r>
      <w:r>
        <w:rPr>
          <w:color w:val="231F20"/>
          <w:spacing w:val="6"/>
        </w:rPr>
        <w:t>and </w:t>
      </w:r>
      <w:r>
        <w:rPr>
          <w:color w:val="231F20"/>
          <w:spacing w:val="7"/>
        </w:rPr>
        <w:t>other </w:t>
      </w:r>
      <w:r>
        <w:rPr>
          <w:color w:val="231F20"/>
          <w:spacing w:val="8"/>
        </w:rPr>
        <w:t>countries </w:t>
      </w:r>
      <w:r>
        <w:rPr>
          <w:color w:val="231F20"/>
          <w:spacing w:val="10"/>
        </w:rPr>
        <w:t>and </w:t>
      </w:r>
      <w:r>
        <w:rPr>
          <w:color w:val="231F20"/>
          <w:spacing w:val="5"/>
        </w:rPr>
        <w:t>regions, </w:t>
      </w:r>
      <w:r>
        <w:rPr>
          <w:color w:val="231F20"/>
          <w:spacing w:val="3"/>
        </w:rPr>
        <w:t>and </w:t>
      </w:r>
      <w:r>
        <w:rPr>
          <w:color w:val="231F20"/>
          <w:spacing w:val="5"/>
        </w:rPr>
        <w:t>signed </w:t>
      </w:r>
      <w:r>
        <w:rPr>
          <w:color w:val="231F20"/>
          <w:spacing w:val="2"/>
        </w:rPr>
        <w:t>an </w:t>
      </w:r>
      <w:r>
        <w:rPr>
          <w:color w:val="231F20"/>
          <w:spacing w:val="5"/>
        </w:rPr>
        <w:t>economic </w:t>
      </w:r>
      <w:r>
        <w:rPr>
          <w:color w:val="231F20"/>
          <w:spacing w:val="3"/>
        </w:rPr>
        <w:t>and trade </w:t>
      </w:r>
      <w:r>
        <w:rPr>
          <w:color w:val="231F20"/>
          <w:spacing w:val="5"/>
        </w:rPr>
        <w:t>cooperation </w:t>
      </w:r>
      <w:r>
        <w:rPr>
          <w:color w:val="231F20"/>
        </w:rPr>
        <w:t>agreement with the Eurasian Economic Union. A network of </w:t>
      </w:r>
      <w:r>
        <w:rPr>
          <w:color w:val="231F20"/>
          <w:spacing w:val="-3"/>
        </w:rPr>
        <w:t>free trade areas involving China </w:t>
      </w:r>
      <w:r>
        <w:rPr>
          <w:color w:val="231F20"/>
        </w:rPr>
        <w:t>and </w:t>
      </w:r>
      <w:r>
        <w:rPr>
          <w:color w:val="231F20"/>
          <w:spacing w:val="-3"/>
        </w:rPr>
        <w:t>other </w:t>
      </w:r>
      <w:r>
        <w:rPr>
          <w:color w:val="231F20"/>
        </w:rPr>
        <w:t>B&amp;R </w:t>
      </w:r>
      <w:r>
        <w:rPr>
          <w:color w:val="231F20"/>
          <w:spacing w:val="-3"/>
        </w:rPr>
        <w:t>countries </w:t>
      </w:r>
      <w:r>
        <w:rPr>
          <w:color w:val="231F20"/>
        </w:rPr>
        <w:t>has </w:t>
      </w:r>
      <w:r>
        <w:rPr>
          <w:color w:val="231F20"/>
          <w:spacing w:val="-3"/>
        </w:rPr>
        <w:t>taken shape.</w:t>
      </w:r>
    </w:p>
    <w:p>
      <w:pPr>
        <w:pStyle w:val="ListParagraph"/>
        <w:numPr>
          <w:ilvl w:val="1"/>
          <w:numId w:val="2"/>
        </w:numPr>
        <w:tabs>
          <w:tab w:pos="1062" w:val="left" w:leader="none"/>
        </w:tabs>
        <w:spacing w:line="352" w:lineRule="auto" w:before="31" w:after="0"/>
        <w:ind w:left="373" w:right="614" w:firstLine="397"/>
        <w:jc w:val="both"/>
        <w:rPr>
          <w:sz w:val="14"/>
        </w:rPr>
      </w:pPr>
      <w:r>
        <w:rPr>
          <w:b/>
          <w:color w:val="231F20"/>
          <w:sz w:val="24"/>
        </w:rPr>
        <w:t>Expanding trade. </w:t>
      </w:r>
      <w:r>
        <w:rPr>
          <w:color w:val="231F20"/>
          <w:sz w:val="24"/>
        </w:rPr>
        <w:t>From 2013 to 2018 the value of trade between China and other B&amp;R countries surpassed US$6 trillion, accounting for 27.4 percent of </w:t>
      </w:r>
      <w:r>
        <w:rPr>
          <w:color w:val="231F20"/>
          <w:spacing w:val="-3"/>
          <w:sz w:val="24"/>
        </w:rPr>
        <w:t>China’s </w:t>
      </w:r>
      <w:r>
        <w:rPr>
          <w:color w:val="231F20"/>
          <w:sz w:val="24"/>
        </w:rPr>
        <w:t>total </w:t>
      </w:r>
      <w:r>
        <w:rPr>
          <w:color w:val="231F20"/>
          <w:spacing w:val="-3"/>
          <w:sz w:val="24"/>
        </w:rPr>
        <w:t>trade </w:t>
      </w:r>
      <w:r>
        <w:rPr>
          <w:color w:val="231F20"/>
          <w:sz w:val="24"/>
        </w:rPr>
        <w:t>in </w:t>
      </w:r>
      <w:r>
        <w:rPr>
          <w:color w:val="231F20"/>
          <w:spacing w:val="-3"/>
          <w:sz w:val="24"/>
        </w:rPr>
        <w:t>goods </w:t>
      </w:r>
      <w:r>
        <w:rPr>
          <w:color w:val="231F20"/>
          <w:sz w:val="24"/>
        </w:rPr>
        <w:t>and </w:t>
      </w:r>
      <w:r>
        <w:rPr>
          <w:color w:val="231F20"/>
          <w:spacing w:val="-3"/>
          <w:sz w:val="24"/>
        </w:rPr>
        <w:t>growing faster than </w:t>
      </w:r>
      <w:r>
        <w:rPr>
          <w:color w:val="231F20"/>
          <w:sz w:val="24"/>
        </w:rPr>
        <w:t>the </w:t>
      </w:r>
      <w:r>
        <w:rPr>
          <w:color w:val="231F20"/>
          <w:spacing w:val="-5"/>
          <w:sz w:val="24"/>
        </w:rPr>
        <w:t>country’s </w:t>
      </w:r>
      <w:r>
        <w:rPr>
          <w:color w:val="231F20"/>
          <w:spacing w:val="-3"/>
          <w:sz w:val="24"/>
        </w:rPr>
        <w:t>overall foreign trade. </w:t>
      </w:r>
      <w:r>
        <w:rPr>
          <w:color w:val="231F20"/>
          <w:sz w:val="24"/>
        </w:rPr>
        <w:t>In </w:t>
      </w:r>
      <w:r>
        <w:rPr>
          <w:color w:val="231F20"/>
          <w:spacing w:val="-3"/>
          <w:sz w:val="24"/>
        </w:rPr>
        <w:t>2018 </w:t>
      </w:r>
      <w:r>
        <w:rPr>
          <w:color w:val="231F20"/>
          <w:sz w:val="24"/>
        </w:rPr>
        <w:t>the </w:t>
      </w:r>
      <w:r>
        <w:rPr>
          <w:color w:val="231F20"/>
          <w:spacing w:val="-3"/>
          <w:sz w:val="24"/>
        </w:rPr>
        <w:t>value </w:t>
      </w:r>
      <w:r>
        <w:rPr>
          <w:color w:val="231F20"/>
          <w:sz w:val="24"/>
        </w:rPr>
        <w:t>of </w:t>
      </w:r>
      <w:r>
        <w:rPr>
          <w:color w:val="231F20"/>
          <w:spacing w:val="-3"/>
          <w:sz w:val="24"/>
        </w:rPr>
        <w:t>trade </w:t>
      </w:r>
      <w:r>
        <w:rPr>
          <w:color w:val="231F20"/>
          <w:sz w:val="24"/>
        </w:rPr>
        <w:t>in </w:t>
      </w:r>
      <w:r>
        <w:rPr>
          <w:color w:val="231F20"/>
          <w:spacing w:val="-3"/>
          <w:sz w:val="24"/>
        </w:rPr>
        <w:t>goods between </w:t>
      </w:r>
      <w:r>
        <w:rPr>
          <w:color w:val="231F20"/>
          <w:sz w:val="24"/>
        </w:rPr>
        <w:t>China and other B&amp;R countries reached US$1.3 trillion, </w:t>
      </w:r>
      <w:r>
        <w:rPr>
          <w:color w:val="231F20"/>
          <w:spacing w:val="-3"/>
          <w:sz w:val="24"/>
        </w:rPr>
        <w:t>growing </w:t>
      </w:r>
      <w:r>
        <w:rPr>
          <w:color w:val="231F20"/>
          <w:sz w:val="24"/>
        </w:rPr>
        <w:t>by </w:t>
      </w:r>
      <w:r>
        <w:rPr>
          <w:color w:val="231F20"/>
          <w:spacing w:val="-3"/>
          <w:sz w:val="24"/>
        </w:rPr>
        <w:t>16.4 percent year </w:t>
      </w:r>
      <w:r>
        <w:rPr>
          <w:color w:val="231F20"/>
          <w:sz w:val="24"/>
        </w:rPr>
        <w:t>on </w:t>
      </w:r>
      <w:r>
        <w:rPr>
          <w:color w:val="231F20"/>
          <w:spacing w:val="-5"/>
          <w:sz w:val="24"/>
        </w:rPr>
        <w:t>year. </w:t>
      </w:r>
      <w:r>
        <w:rPr>
          <w:color w:val="231F20"/>
          <w:spacing w:val="-4"/>
          <w:sz w:val="24"/>
        </w:rPr>
        <w:t>Trade </w:t>
      </w:r>
      <w:r>
        <w:rPr>
          <w:color w:val="231F20"/>
          <w:sz w:val="24"/>
        </w:rPr>
        <w:t>in </w:t>
      </w:r>
      <w:r>
        <w:rPr>
          <w:color w:val="231F20"/>
          <w:spacing w:val="-3"/>
          <w:sz w:val="24"/>
        </w:rPr>
        <w:t>services </w:t>
      </w:r>
      <w:r>
        <w:rPr>
          <w:color w:val="231F20"/>
          <w:sz w:val="24"/>
        </w:rPr>
        <w:t>be- </w:t>
      </w:r>
      <w:r>
        <w:rPr>
          <w:color w:val="231F20"/>
          <w:spacing w:val="-3"/>
          <w:sz w:val="24"/>
        </w:rPr>
        <w:t>tween China </w:t>
      </w:r>
      <w:r>
        <w:rPr>
          <w:color w:val="231F20"/>
          <w:sz w:val="24"/>
        </w:rPr>
        <w:t>and </w:t>
      </w:r>
      <w:r>
        <w:rPr>
          <w:color w:val="231F20"/>
          <w:spacing w:val="-3"/>
          <w:sz w:val="24"/>
        </w:rPr>
        <w:t>other </w:t>
      </w:r>
      <w:r>
        <w:rPr>
          <w:color w:val="231F20"/>
          <w:sz w:val="24"/>
        </w:rPr>
        <w:t>B&amp;R </w:t>
      </w:r>
      <w:r>
        <w:rPr>
          <w:color w:val="231F20"/>
          <w:spacing w:val="-3"/>
          <w:sz w:val="24"/>
        </w:rPr>
        <w:t>countries </w:t>
      </w:r>
      <w:r>
        <w:rPr>
          <w:color w:val="231F20"/>
          <w:sz w:val="24"/>
        </w:rPr>
        <w:t>has </w:t>
      </w:r>
      <w:r>
        <w:rPr>
          <w:color w:val="231F20"/>
          <w:spacing w:val="-3"/>
          <w:sz w:val="24"/>
        </w:rPr>
        <w:t>seen steady prog- ress, growing </w:t>
      </w:r>
      <w:r>
        <w:rPr>
          <w:color w:val="231F20"/>
          <w:sz w:val="24"/>
        </w:rPr>
        <w:t>by </w:t>
      </w:r>
      <w:r>
        <w:rPr>
          <w:color w:val="231F20"/>
          <w:spacing w:val="-3"/>
          <w:sz w:val="24"/>
        </w:rPr>
        <w:t>18.4 percent from 2016 </w:t>
      </w:r>
      <w:r>
        <w:rPr>
          <w:color w:val="231F20"/>
          <w:sz w:val="24"/>
        </w:rPr>
        <w:t>to </w:t>
      </w:r>
      <w:r>
        <w:rPr>
          <w:color w:val="231F20"/>
          <w:spacing w:val="-3"/>
          <w:sz w:val="24"/>
        </w:rPr>
        <w:t>reach US$97.76 </w:t>
      </w:r>
      <w:r>
        <w:rPr>
          <w:color w:val="231F20"/>
          <w:sz w:val="24"/>
        </w:rPr>
        <w:t>billion in 2017. The figure accounted for 14.1 percent of </w:t>
      </w:r>
      <w:r>
        <w:rPr>
          <w:color w:val="231F20"/>
          <w:spacing w:val="-5"/>
          <w:sz w:val="24"/>
        </w:rPr>
        <w:t>China’s </w:t>
      </w:r>
      <w:r>
        <w:rPr>
          <w:color w:val="231F20"/>
          <w:spacing w:val="-3"/>
          <w:sz w:val="24"/>
        </w:rPr>
        <w:t>total trade </w:t>
      </w:r>
      <w:r>
        <w:rPr>
          <w:color w:val="231F20"/>
          <w:sz w:val="24"/>
        </w:rPr>
        <w:t>in </w:t>
      </w:r>
      <w:r>
        <w:rPr>
          <w:color w:val="231F20"/>
          <w:spacing w:val="-3"/>
          <w:sz w:val="24"/>
        </w:rPr>
        <w:t>services, </w:t>
      </w:r>
      <w:r>
        <w:rPr>
          <w:color w:val="231F20"/>
          <w:sz w:val="24"/>
        </w:rPr>
        <w:t>1.6 </w:t>
      </w:r>
      <w:r>
        <w:rPr>
          <w:color w:val="231F20"/>
          <w:spacing w:val="-3"/>
          <w:sz w:val="24"/>
        </w:rPr>
        <w:t>percentage points higher than </w:t>
      </w:r>
      <w:r>
        <w:rPr>
          <w:color w:val="231F20"/>
          <w:sz w:val="24"/>
        </w:rPr>
        <w:t>in </w:t>
      </w:r>
      <w:r>
        <w:rPr>
          <w:color w:val="231F20"/>
          <w:spacing w:val="-3"/>
          <w:sz w:val="24"/>
        </w:rPr>
        <w:t>2016. According </w:t>
      </w:r>
      <w:r>
        <w:rPr>
          <w:color w:val="231F20"/>
          <w:sz w:val="24"/>
        </w:rPr>
        <w:t>to a </w:t>
      </w:r>
      <w:r>
        <w:rPr>
          <w:color w:val="231F20"/>
          <w:spacing w:val="-7"/>
          <w:sz w:val="24"/>
        </w:rPr>
        <w:t>World </w:t>
      </w:r>
      <w:r>
        <w:rPr>
          <w:color w:val="231F20"/>
          <w:spacing w:val="-3"/>
          <w:sz w:val="24"/>
        </w:rPr>
        <w:t>Bank study that analyzes </w:t>
      </w:r>
      <w:r>
        <w:rPr>
          <w:color w:val="231F20"/>
          <w:sz w:val="24"/>
        </w:rPr>
        <w:t>the </w:t>
      </w:r>
      <w:r>
        <w:rPr>
          <w:color w:val="231F20"/>
          <w:spacing w:val="-3"/>
          <w:sz w:val="24"/>
        </w:rPr>
        <w:t>impact </w:t>
      </w:r>
      <w:r>
        <w:rPr>
          <w:color w:val="231F20"/>
          <w:sz w:val="24"/>
        </w:rPr>
        <w:t>of the </w:t>
      </w:r>
      <w:r>
        <w:rPr>
          <w:color w:val="231F20"/>
          <w:spacing w:val="-3"/>
          <w:sz w:val="24"/>
        </w:rPr>
        <w:t>Belt </w:t>
      </w:r>
      <w:r>
        <w:rPr>
          <w:color w:val="231F20"/>
          <w:sz w:val="24"/>
        </w:rPr>
        <w:t>and </w:t>
      </w:r>
      <w:r>
        <w:rPr>
          <w:color w:val="231F20"/>
          <w:spacing w:val="-3"/>
          <w:sz w:val="24"/>
        </w:rPr>
        <w:t>Road Initiative </w:t>
      </w:r>
      <w:r>
        <w:rPr>
          <w:color w:val="231F20"/>
          <w:sz w:val="24"/>
        </w:rPr>
        <w:t>on </w:t>
      </w:r>
      <w:r>
        <w:rPr>
          <w:color w:val="231F20"/>
          <w:spacing w:val="-3"/>
          <w:sz w:val="24"/>
        </w:rPr>
        <w:t>trade </w:t>
      </w:r>
      <w:r>
        <w:rPr>
          <w:color w:val="231F20"/>
          <w:sz w:val="24"/>
        </w:rPr>
        <w:t>in 71 po- </w:t>
      </w:r>
      <w:r>
        <w:rPr>
          <w:color w:val="231F20"/>
          <w:spacing w:val="-3"/>
          <w:sz w:val="24"/>
        </w:rPr>
        <w:t>tentially participating countries, </w:t>
      </w:r>
      <w:r>
        <w:rPr>
          <w:color w:val="231F20"/>
          <w:sz w:val="24"/>
        </w:rPr>
        <w:t>the </w:t>
      </w:r>
      <w:r>
        <w:rPr>
          <w:color w:val="231F20"/>
          <w:spacing w:val="-3"/>
          <w:sz w:val="24"/>
        </w:rPr>
        <w:t>initiative increases trade </w:t>
      </w:r>
      <w:r>
        <w:rPr>
          <w:color w:val="231F20"/>
          <w:sz w:val="24"/>
        </w:rPr>
        <w:t>flows</w:t>
      </w:r>
      <w:r>
        <w:rPr>
          <w:color w:val="231F20"/>
          <w:spacing w:val="-7"/>
          <w:sz w:val="24"/>
        </w:rPr>
        <w:t> </w:t>
      </w:r>
      <w:r>
        <w:rPr>
          <w:color w:val="231F20"/>
          <w:spacing w:val="-3"/>
          <w:sz w:val="24"/>
        </w:rPr>
        <w:t>among</w:t>
      </w:r>
      <w:r>
        <w:rPr>
          <w:color w:val="231F20"/>
          <w:spacing w:val="-7"/>
          <w:sz w:val="24"/>
        </w:rPr>
        <w:t> </w:t>
      </w:r>
      <w:r>
        <w:rPr>
          <w:color w:val="231F20"/>
          <w:spacing w:val="-3"/>
          <w:sz w:val="24"/>
        </w:rPr>
        <w:t>participating</w:t>
      </w:r>
      <w:r>
        <w:rPr>
          <w:color w:val="231F20"/>
          <w:spacing w:val="-7"/>
          <w:sz w:val="24"/>
        </w:rPr>
        <w:t> </w:t>
      </w:r>
      <w:r>
        <w:rPr>
          <w:color w:val="231F20"/>
          <w:spacing w:val="-3"/>
          <w:sz w:val="24"/>
        </w:rPr>
        <w:t>countries</w:t>
      </w:r>
      <w:r>
        <w:rPr>
          <w:color w:val="231F20"/>
          <w:spacing w:val="-7"/>
          <w:sz w:val="24"/>
        </w:rPr>
        <w:t> </w:t>
      </w:r>
      <w:r>
        <w:rPr>
          <w:color w:val="231F20"/>
          <w:sz w:val="24"/>
        </w:rPr>
        <w:t>by</w:t>
      </w:r>
      <w:r>
        <w:rPr>
          <w:color w:val="231F20"/>
          <w:spacing w:val="-7"/>
          <w:sz w:val="24"/>
        </w:rPr>
        <w:t> </w:t>
      </w:r>
      <w:r>
        <w:rPr>
          <w:color w:val="231F20"/>
          <w:sz w:val="24"/>
        </w:rPr>
        <w:t>up</w:t>
      </w:r>
      <w:r>
        <w:rPr>
          <w:color w:val="231F20"/>
          <w:spacing w:val="-7"/>
          <w:sz w:val="24"/>
        </w:rPr>
        <w:t> </w:t>
      </w:r>
      <w:r>
        <w:rPr>
          <w:color w:val="231F20"/>
          <w:sz w:val="24"/>
        </w:rPr>
        <w:t>to</w:t>
      </w:r>
      <w:r>
        <w:rPr>
          <w:color w:val="231F20"/>
          <w:spacing w:val="-7"/>
          <w:sz w:val="24"/>
        </w:rPr>
        <w:t> </w:t>
      </w:r>
      <w:r>
        <w:rPr>
          <w:color w:val="231F20"/>
          <w:sz w:val="24"/>
        </w:rPr>
        <w:t>4.1</w:t>
      </w:r>
      <w:r>
        <w:rPr>
          <w:color w:val="231F20"/>
          <w:spacing w:val="-7"/>
          <w:sz w:val="24"/>
        </w:rPr>
        <w:t> </w:t>
      </w:r>
      <w:r>
        <w:rPr>
          <w:color w:val="231F20"/>
          <w:spacing w:val="-3"/>
          <w:sz w:val="24"/>
        </w:rPr>
        <w:t>percent.</w:t>
      </w:r>
      <w:r>
        <w:rPr>
          <w:color w:val="231F20"/>
          <w:spacing w:val="-3"/>
          <w:position w:val="11"/>
          <w:sz w:val="14"/>
        </w:rPr>
        <w:t>1</w:t>
      </w:r>
    </w:p>
    <w:p>
      <w:pPr>
        <w:pStyle w:val="BodyText"/>
        <w:spacing w:before="4"/>
        <w:rPr>
          <w:sz w:val="14"/>
        </w:rPr>
      </w:pPr>
      <w:r>
        <w:rPr/>
        <w:pict>
          <v:line style="position:absolute;mso-position-horizontal-relative:page;mso-position-vertical-relative:paragraph;z-index:1048;mso-wrap-distance-left:0;mso-wrap-distance-right:0" from="56.692902pt,10.411452pt" to="128.692902pt,10.411452pt" stroked="true" strokeweight=".4pt" strokecolor="#231f20">
            <v:stroke dashstyle="solid"/>
            <w10:wrap type="topAndBottom"/>
          </v:line>
        </w:pict>
      </w:r>
    </w:p>
    <w:p>
      <w:pPr>
        <w:spacing w:line="307" w:lineRule="auto" w:before="135"/>
        <w:ind w:left="373" w:right="616" w:firstLine="0"/>
        <w:jc w:val="both"/>
        <w:rPr>
          <w:sz w:val="19"/>
        </w:rPr>
      </w:pPr>
      <w:r>
        <w:rPr>
          <w:color w:val="231F20"/>
          <w:position w:val="9"/>
          <w:sz w:val="11"/>
        </w:rPr>
        <w:t>1 </w:t>
      </w:r>
      <w:r>
        <w:rPr>
          <w:color w:val="231F20"/>
          <w:sz w:val="19"/>
        </w:rPr>
        <w:t>Suprabha Baniya, Nadia Rocha &amp; Michele Ruta, “Trade Effects of the New Silk Road: A Gravity Analysis” – </w:t>
      </w:r>
      <w:r>
        <w:rPr>
          <w:color w:val="231F20"/>
          <w:spacing w:val="-4"/>
          <w:sz w:val="19"/>
        </w:rPr>
        <w:t>World </w:t>
      </w:r>
      <w:r>
        <w:rPr>
          <w:color w:val="231F20"/>
          <w:sz w:val="19"/>
        </w:rPr>
        <w:t>Bank Policy Research </w:t>
      </w:r>
      <w:r>
        <w:rPr>
          <w:color w:val="231F20"/>
          <w:spacing w:val="-4"/>
          <w:sz w:val="19"/>
        </w:rPr>
        <w:t>Work- </w:t>
      </w:r>
      <w:r>
        <w:rPr>
          <w:color w:val="231F20"/>
          <w:sz w:val="19"/>
        </w:rPr>
        <w:t>ing Paper 8694, January 2019.</w:t>
      </w:r>
    </w:p>
    <w:p>
      <w:pPr>
        <w:spacing w:after="0" w:line="307" w:lineRule="auto"/>
        <w:jc w:val="both"/>
        <w:rPr>
          <w:sz w:val="19"/>
        </w:rPr>
        <w:sectPr>
          <w:pgSz w:w="8230" w:h="11910"/>
          <w:pgMar w:header="0" w:footer="670" w:top="1100" w:bottom="860" w:left="760" w:right="740"/>
        </w:sectPr>
      </w:pPr>
    </w:p>
    <w:p>
      <w:pPr>
        <w:pStyle w:val="BodyText"/>
        <w:spacing w:before="1"/>
        <w:rPr>
          <w:sz w:val="17"/>
        </w:rPr>
      </w:pPr>
    </w:p>
    <w:p>
      <w:pPr>
        <w:pStyle w:val="ListParagraph"/>
        <w:numPr>
          <w:ilvl w:val="1"/>
          <w:numId w:val="2"/>
        </w:numPr>
        <w:tabs>
          <w:tab w:pos="1275" w:val="left" w:leader="none"/>
        </w:tabs>
        <w:spacing w:line="340" w:lineRule="auto" w:before="90" w:after="0"/>
        <w:ind w:left="600" w:right="381" w:firstLine="397"/>
        <w:jc w:val="both"/>
        <w:rPr>
          <w:sz w:val="24"/>
        </w:rPr>
      </w:pPr>
      <w:r>
        <w:rPr>
          <w:b/>
          <w:color w:val="231F20"/>
          <w:spacing w:val="-3"/>
          <w:sz w:val="24"/>
        </w:rPr>
        <w:t>Faster pace </w:t>
      </w:r>
      <w:r>
        <w:rPr>
          <w:b/>
          <w:color w:val="231F20"/>
          <w:sz w:val="24"/>
        </w:rPr>
        <w:t>of </w:t>
      </w:r>
      <w:r>
        <w:rPr>
          <w:b/>
          <w:color w:val="231F20"/>
          <w:spacing w:val="-3"/>
          <w:sz w:val="24"/>
        </w:rPr>
        <w:t>trade model innovation. </w:t>
      </w:r>
      <w:r>
        <w:rPr>
          <w:color w:val="231F20"/>
          <w:sz w:val="24"/>
        </w:rPr>
        <w:t>New </w:t>
      </w:r>
      <w:r>
        <w:rPr>
          <w:color w:val="231F20"/>
          <w:spacing w:val="-3"/>
          <w:sz w:val="24"/>
        </w:rPr>
        <w:t>trade </w:t>
      </w:r>
      <w:r>
        <w:rPr>
          <w:color w:val="231F20"/>
          <w:sz w:val="24"/>
        </w:rPr>
        <w:t>models such as cross-border e-commerce are becoming an important driver of trade. In 2018 the total value of retail </w:t>
      </w:r>
      <w:r>
        <w:rPr>
          <w:color w:val="231F20"/>
          <w:spacing w:val="5"/>
          <w:sz w:val="24"/>
        </w:rPr>
        <w:t>goods </w:t>
      </w:r>
      <w:r>
        <w:rPr>
          <w:color w:val="231F20"/>
          <w:spacing w:val="5"/>
          <w:sz w:val="24"/>
        </w:rPr>
        <w:t>imported </w:t>
      </w:r>
      <w:r>
        <w:rPr>
          <w:color w:val="231F20"/>
          <w:spacing w:val="3"/>
          <w:sz w:val="24"/>
        </w:rPr>
        <w:t>and </w:t>
      </w:r>
      <w:r>
        <w:rPr>
          <w:color w:val="231F20"/>
          <w:spacing w:val="5"/>
          <w:sz w:val="24"/>
        </w:rPr>
        <w:t>exported through </w:t>
      </w:r>
      <w:r>
        <w:rPr>
          <w:color w:val="231F20"/>
          <w:spacing w:val="3"/>
          <w:sz w:val="24"/>
        </w:rPr>
        <w:t>the </w:t>
      </w:r>
      <w:r>
        <w:rPr>
          <w:color w:val="231F20"/>
          <w:spacing w:val="6"/>
          <w:sz w:val="24"/>
        </w:rPr>
        <w:t>cross-border </w:t>
      </w:r>
      <w:r>
        <w:rPr>
          <w:color w:val="231F20"/>
          <w:sz w:val="24"/>
        </w:rPr>
        <w:t>e-commerce platform of China Customs reached US$20.3 billion, growing by 50 percent year on </w:t>
      </w:r>
      <w:r>
        <w:rPr>
          <w:color w:val="231F20"/>
          <w:spacing w:val="-4"/>
          <w:sz w:val="24"/>
        </w:rPr>
        <w:t>year. </w:t>
      </w:r>
      <w:r>
        <w:rPr>
          <w:color w:val="231F20"/>
          <w:sz w:val="24"/>
        </w:rPr>
        <w:t>Exports were US$8.48 billion, growing by 67 percent year on </w:t>
      </w:r>
      <w:r>
        <w:rPr>
          <w:color w:val="231F20"/>
          <w:spacing w:val="-3"/>
          <w:sz w:val="24"/>
        </w:rPr>
        <w:t>year, </w:t>
      </w:r>
      <w:r>
        <w:rPr>
          <w:color w:val="231F20"/>
          <w:sz w:val="24"/>
        </w:rPr>
        <w:t>and imports were US$11.87 billion, growing by 39.8 percent </w:t>
      </w:r>
      <w:r>
        <w:rPr>
          <w:color w:val="231F20"/>
          <w:spacing w:val="1"/>
          <w:sz w:val="24"/>
        </w:rPr>
        <w:t>year </w:t>
      </w:r>
      <w:r>
        <w:rPr>
          <w:color w:val="231F20"/>
          <w:sz w:val="24"/>
        </w:rPr>
        <w:t>on year. As </w:t>
      </w:r>
      <w:r>
        <w:rPr>
          <w:color w:val="231F20"/>
          <w:spacing w:val="1"/>
          <w:sz w:val="24"/>
        </w:rPr>
        <w:t>Silk Road e-commerce prospers, </w:t>
      </w:r>
      <w:r>
        <w:rPr>
          <w:color w:val="231F20"/>
          <w:spacing w:val="2"/>
          <w:sz w:val="24"/>
        </w:rPr>
        <w:t>China </w:t>
      </w:r>
      <w:r>
        <w:rPr>
          <w:color w:val="231F20"/>
          <w:spacing w:val="6"/>
          <w:sz w:val="24"/>
        </w:rPr>
        <w:t>has </w:t>
      </w:r>
      <w:r>
        <w:rPr>
          <w:color w:val="231F20"/>
          <w:spacing w:val="10"/>
          <w:sz w:val="24"/>
        </w:rPr>
        <w:t>established cooperation </w:t>
      </w:r>
      <w:r>
        <w:rPr>
          <w:color w:val="231F20"/>
          <w:spacing w:val="8"/>
          <w:sz w:val="24"/>
        </w:rPr>
        <w:t>mechanisms </w:t>
      </w:r>
      <w:r>
        <w:rPr>
          <w:color w:val="231F20"/>
          <w:spacing w:val="6"/>
          <w:sz w:val="24"/>
        </w:rPr>
        <w:t>for </w:t>
      </w:r>
      <w:r>
        <w:rPr>
          <w:color w:val="231F20"/>
          <w:spacing w:val="8"/>
          <w:sz w:val="24"/>
        </w:rPr>
        <w:t>bilateral e-commerce </w:t>
      </w:r>
      <w:r>
        <w:rPr>
          <w:color w:val="231F20"/>
          <w:spacing w:val="6"/>
          <w:sz w:val="24"/>
        </w:rPr>
        <w:t>with </w:t>
      </w:r>
      <w:r>
        <w:rPr>
          <w:color w:val="231F20"/>
          <w:spacing w:val="5"/>
          <w:sz w:val="24"/>
        </w:rPr>
        <w:t>17 </w:t>
      </w:r>
      <w:r>
        <w:rPr>
          <w:color w:val="231F20"/>
          <w:spacing w:val="8"/>
          <w:sz w:val="24"/>
        </w:rPr>
        <w:t>countries, </w:t>
      </w:r>
      <w:r>
        <w:rPr>
          <w:color w:val="231F20"/>
          <w:spacing w:val="7"/>
          <w:sz w:val="24"/>
        </w:rPr>
        <w:t>created </w:t>
      </w:r>
      <w:r>
        <w:rPr>
          <w:color w:val="231F20"/>
          <w:spacing w:val="8"/>
          <w:sz w:val="24"/>
        </w:rPr>
        <w:t>agreements </w:t>
      </w:r>
      <w:r>
        <w:rPr>
          <w:color w:val="231F20"/>
          <w:spacing w:val="10"/>
          <w:sz w:val="24"/>
        </w:rPr>
        <w:t>on </w:t>
      </w:r>
      <w:r>
        <w:rPr>
          <w:color w:val="231F20"/>
          <w:sz w:val="24"/>
        </w:rPr>
        <w:t>e-commerce cooperation under the BRICS and other mul- </w:t>
      </w:r>
      <w:r>
        <w:rPr>
          <w:color w:val="231F20"/>
          <w:spacing w:val="1"/>
          <w:sz w:val="24"/>
        </w:rPr>
        <w:t>tilateral frameworks, </w:t>
      </w:r>
      <w:r>
        <w:rPr>
          <w:color w:val="231F20"/>
          <w:sz w:val="24"/>
        </w:rPr>
        <w:t>and </w:t>
      </w:r>
      <w:r>
        <w:rPr>
          <w:color w:val="231F20"/>
          <w:spacing w:val="1"/>
          <w:sz w:val="24"/>
        </w:rPr>
        <w:t>made solid progress </w:t>
      </w:r>
      <w:r>
        <w:rPr>
          <w:color w:val="231F20"/>
          <w:sz w:val="24"/>
        </w:rPr>
        <w:t>in </w:t>
      </w:r>
      <w:r>
        <w:rPr>
          <w:color w:val="231F20"/>
          <w:spacing w:val="1"/>
          <w:sz w:val="24"/>
        </w:rPr>
        <w:t>finding </w:t>
      </w:r>
      <w:r>
        <w:rPr>
          <w:color w:val="231F20"/>
          <w:sz w:val="24"/>
        </w:rPr>
        <w:t>overseas partners for Chinese businesses and developing </w:t>
      </w:r>
      <w:r>
        <w:rPr>
          <w:color w:val="231F20"/>
          <w:spacing w:val="-3"/>
          <w:sz w:val="24"/>
        </w:rPr>
        <w:t>Chinese</w:t>
      </w:r>
      <w:r>
        <w:rPr>
          <w:color w:val="231F20"/>
          <w:spacing w:val="-5"/>
          <w:sz w:val="24"/>
        </w:rPr>
        <w:t> </w:t>
      </w:r>
      <w:r>
        <w:rPr>
          <w:color w:val="231F20"/>
          <w:spacing w:val="-3"/>
          <w:sz w:val="24"/>
        </w:rPr>
        <w:t>brands.</w:t>
      </w:r>
    </w:p>
    <w:p>
      <w:pPr>
        <w:pStyle w:val="BodyText"/>
        <w:rPr>
          <w:sz w:val="25"/>
        </w:rPr>
      </w:pPr>
    </w:p>
    <w:p>
      <w:pPr>
        <w:pStyle w:val="Heading2"/>
        <w:numPr>
          <w:ilvl w:val="0"/>
          <w:numId w:val="2"/>
        </w:numPr>
        <w:tabs>
          <w:tab w:pos="1238" w:val="left" w:leader="none"/>
        </w:tabs>
        <w:spacing w:line="240" w:lineRule="auto" w:before="1" w:after="0"/>
        <w:ind w:left="1237" w:right="0" w:hanging="240"/>
        <w:jc w:val="left"/>
      </w:pPr>
      <w:r>
        <w:rPr>
          <w:color w:val="231F20"/>
        </w:rPr>
        <w:t>Financial integration</w:t>
      </w:r>
    </w:p>
    <w:p>
      <w:pPr>
        <w:pStyle w:val="BodyText"/>
        <w:spacing w:line="355" w:lineRule="auto" w:before="164"/>
        <w:ind w:left="600" w:right="387" w:firstLine="396"/>
        <w:jc w:val="both"/>
      </w:pPr>
      <w:r>
        <w:rPr>
          <w:color w:val="231F20"/>
        </w:rPr>
        <w:t>Financial integration is an important pillar of the Belt and Road Initiative. Exploring investment and financing models, international multilateral financial institutions and commercial banks have played an innovative role in ex- panding the channels of diversified financing, providing stable, transparent and quality financial support for the Belt and Road Initiative.</w:t>
      </w:r>
    </w:p>
    <w:p>
      <w:pPr>
        <w:spacing w:after="0" w:line="355" w:lineRule="auto"/>
        <w:jc w:val="both"/>
        <w:sectPr>
          <w:pgSz w:w="8230" w:h="11910"/>
          <w:pgMar w:header="0" w:footer="670" w:top="1100" w:bottom="860" w:left="760" w:right="740"/>
        </w:sectPr>
      </w:pPr>
    </w:p>
    <w:p>
      <w:pPr>
        <w:pStyle w:val="BodyText"/>
        <w:spacing w:before="1"/>
        <w:rPr>
          <w:sz w:val="17"/>
        </w:rPr>
      </w:pPr>
    </w:p>
    <w:p>
      <w:pPr>
        <w:pStyle w:val="ListParagraph"/>
        <w:numPr>
          <w:ilvl w:val="0"/>
          <w:numId w:val="4"/>
        </w:numPr>
        <w:tabs>
          <w:tab w:pos="1067" w:val="left" w:leader="none"/>
        </w:tabs>
        <w:spacing w:line="374" w:lineRule="auto" w:before="90" w:after="0"/>
        <w:ind w:left="373" w:right="611" w:firstLine="397"/>
        <w:jc w:val="both"/>
        <w:rPr>
          <w:sz w:val="24"/>
        </w:rPr>
      </w:pPr>
      <w:r>
        <w:rPr>
          <w:b/>
          <w:color w:val="231F20"/>
          <w:spacing w:val="3"/>
          <w:sz w:val="24"/>
        </w:rPr>
        <w:t>Exploring </w:t>
      </w:r>
      <w:r>
        <w:rPr>
          <w:b/>
          <w:color w:val="231F20"/>
          <w:spacing w:val="2"/>
          <w:sz w:val="24"/>
        </w:rPr>
        <w:t>new </w:t>
      </w:r>
      <w:r>
        <w:rPr>
          <w:b/>
          <w:color w:val="231F20"/>
          <w:spacing w:val="3"/>
          <w:sz w:val="24"/>
        </w:rPr>
        <w:t>models </w:t>
      </w:r>
      <w:r>
        <w:rPr>
          <w:b/>
          <w:color w:val="231F20"/>
          <w:spacing w:val="1"/>
          <w:sz w:val="24"/>
        </w:rPr>
        <w:t>of </w:t>
      </w:r>
      <w:r>
        <w:rPr>
          <w:b/>
          <w:color w:val="231F20"/>
          <w:spacing w:val="3"/>
          <w:sz w:val="24"/>
        </w:rPr>
        <w:t>international invest- </w:t>
      </w:r>
      <w:r>
        <w:rPr>
          <w:b/>
          <w:color w:val="231F20"/>
          <w:sz w:val="24"/>
        </w:rPr>
        <w:t>ment and financing. </w:t>
      </w:r>
      <w:r>
        <w:rPr>
          <w:color w:val="231F20"/>
          <w:sz w:val="24"/>
        </w:rPr>
        <w:t>Boasting huge cooperation potential in infrastructure construction and industrial capacity, the Belt and Road Initiative is in urgent need of finance. The sovereign wealth funds and investment funds of the partici- pating countries are playing a bigger part. In recent years the Abu Dhabi Investment Authority of the UAE, China Investment Corporation and other sovereign wealth funds </w:t>
      </w:r>
      <w:r>
        <w:rPr>
          <w:color w:val="231F20"/>
          <w:spacing w:val="2"/>
          <w:sz w:val="24"/>
        </w:rPr>
        <w:t>have </w:t>
      </w:r>
      <w:r>
        <w:rPr>
          <w:color w:val="231F20"/>
          <w:spacing w:val="3"/>
          <w:sz w:val="24"/>
        </w:rPr>
        <w:t>markedly increased investment </w:t>
      </w:r>
      <w:r>
        <w:rPr>
          <w:color w:val="231F20"/>
          <w:spacing w:val="1"/>
          <w:sz w:val="24"/>
        </w:rPr>
        <w:t>in </w:t>
      </w:r>
      <w:r>
        <w:rPr>
          <w:color w:val="231F20"/>
          <w:spacing w:val="3"/>
          <w:sz w:val="24"/>
        </w:rPr>
        <w:t>major emerging economies participating </w:t>
      </w:r>
      <w:r>
        <w:rPr>
          <w:color w:val="231F20"/>
          <w:spacing w:val="1"/>
          <w:sz w:val="24"/>
        </w:rPr>
        <w:t>in </w:t>
      </w:r>
      <w:r>
        <w:rPr>
          <w:color w:val="231F20"/>
          <w:spacing w:val="2"/>
          <w:sz w:val="24"/>
        </w:rPr>
        <w:t>the </w:t>
      </w:r>
      <w:r>
        <w:rPr>
          <w:color w:val="231F20"/>
          <w:spacing w:val="3"/>
          <w:sz w:val="24"/>
        </w:rPr>
        <w:t>initiative. </w:t>
      </w:r>
      <w:r>
        <w:rPr>
          <w:color w:val="231F20"/>
          <w:spacing w:val="2"/>
          <w:sz w:val="24"/>
        </w:rPr>
        <w:t>The </w:t>
      </w:r>
      <w:r>
        <w:rPr>
          <w:color w:val="231F20"/>
          <w:spacing w:val="5"/>
          <w:sz w:val="24"/>
        </w:rPr>
        <w:t>China-EU </w:t>
      </w:r>
      <w:r>
        <w:rPr>
          <w:color w:val="231F20"/>
          <w:sz w:val="24"/>
        </w:rPr>
        <w:t>Joint Investment Fund, which began operation in July 2018 with an injected capital of EUR500 million from the Silk Road Fund and the European Investment Fund, has helped the Belt and Road Initiative to dovetail with the Investment Plan for</w:t>
      </w:r>
      <w:r>
        <w:rPr>
          <w:color w:val="231F20"/>
          <w:spacing w:val="-2"/>
          <w:sz w:val="24"/>
        </w:rPr>
        <w:t> </w:t>
      </w:r>
      <w:r>
        <w:rPr>
          <w:color w:val="231F20"/>
          <w:sz w:val="24"/>
        </w:rPr>
        <w:t>Europe.</w:t>
      </w:r>
    </w:p>
    <w:p>
      <w:pPr>
        <w:pStyle w:val="ListParagraph"/>
        <w:numPr>
          <w:ilvl w:val="0"/>
          <w:numId w:val="4"/>
        </w:numPr>
        <w:tabs>
          <w:tab w:pos="1059" w:val="left" w:leader="none"/>
        </w:tabs>
        <w:spacing w:line="374" w:lineRule="auto" w:before="22" w:after="0"/>
        <w:ind w:left="374" w:right="616" w:firstLine="397"/>
        <w:jc w:val="both"/>
        <w:rPr>
          <w:sz w:val="24"/>
        </w:rPr>
      </w:pPr>
      <w:r>
        <w:rPr>
          <w:b/>
          <w:color w:val="231F20"/>
          <w:sz w:val="24"/>
        </w:rPr>
        <w:t>Growing support from multilateral financial co- operation. </w:t>
      </w:r>
      <w:r>
        <w:rPr>
          <w:color w:val="231F20"/>
          <w:spacing w:val="-3"/>
          <w:sz w:val="24"/>
        </w:rPr>
        <w:t>China’s </w:t>
      </w:r>
      <w:r>
        <w:rPr>
          <w:color w:val="231F20"/>
          <w:sz w:val="24"/>
        </w:rPr>
        <w:t>Ministry of Finance and its counterparts in 27 countries including Argentina, Russia, Indonesia, the UK, and Singapore have endorsed the “Guiding Principles on Financing the Development of the Belt and Road”. Ac- cording to the Principles, the countries participating in the Belt and Road Initiative support channeling of financial</w:t>
      </w:r>
      <w:r>
        <w:rPr>
          <w:color w:val="231F20"/>
          <w:spacing w:val="30"/>
          <w:sz w:val="24"/>
        </w:rPr>
        <w:t> </w:t>
      </w:r>
      <w:r>
        <w:rPr>
          <w:color w:val="231F20"/>
          <w:sz w:val="24"/>
        </w:rPr>
        <w:t>re-</w:t>
      </w:r>
    </w:p>
    <w:p>
      <w:pPr>
        <w:spacing w:after="0" w:line="374"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57" w:lineRule="auto" w:before="90"/>
        <w:ind w:left="600" w:right="382"/>
        <w:jc w:val="both"/>
      </w:pPr>
      <w:r>
        <w:rPr>
          <w:color w:val="231F20"/>
        </w:rPr>
        <w:t>sources to serve the real economy of countries and regions involved, with priority given to such areas as infrastructure connectivity, trade and investment, and industrial coopera- tion, among others. The People’s Bank of China has rolled out joint financing programs with the International Finance Corporation under the World Bank Group, Inter-American Development Bank, African Development Bank, European Bank for Reconstruction and Development, and other mul- tilateral development institutions. By the end of 2018 these institutions had invested in more than 100 programs in over 70 countries and regions. Established in November 2017, the China-CEEC Bank Consortium includes 14 financial institutions from China, Hungary, the Czech Republic, Slovakia, Croatia, and nine other Central and Eastern Eu- ropean countries. In July 2018 the China-Arab States Bank Consortium was founded, followed by the China-Africa Fi- nancial Cooperation Consortium established in September; each was the first multilateral financial cooperation mecha- nism between China and the respective area.</w:t>
      </w:r>
    </w:p>
    <w:p>
      <w:pPr>
        <w:pStyle w:val="ListParagraph"/>
        <w:numPr>
          <w:ilvl w:val="0"/>
          <w:numId w:val="4"/>
        </w:numPr>
        <w:tabs>
          <w:tab w:pos="1264" w:val="left" w:leader="none"/>
        </w:tabs>
        <w:spacing w:line="357" w:lineRule="auto" w:before="13" w:after="0"/>
        <w:ind w:left="600" w:right="390" w:firstLine="397"/>
        <w:jc w:val="both"/>
        <w:rPr>
          <w:sz w:val="24"/>
        </w:rPr>
      </w:pPr>
      <w:r>
        <w:rPr>
          <w:b/>
          <w:color w:val="231F20"/>
          <w:sz w:val="24"/>
        </w:rPr>
        <w:t>Closer cooperation between financial institutions. </w:t>
      </w:r>
      <w:r>
        <w:rPr>
          <w:color w:val="231F20"/>
          <w:sz w:val="24"/>
        </w:rPr>
        <w:t>In building the Belt and Road, policy-backed export credit insurance, which has wide coverage, plays a special role in supporting</w:t>
      </w:r>
      <w:r>
        <w:rPr>
          <w:color w:val="231F20"/>
          <w:spacing w:val="-9"/>
          <w:sz w:val="24"/>
        </w:rPr>
        <w:t> </w:t>
      </w:r>
      <w:r>
        <w:rPr>
          <w:color w:val="231F20"/>
          <w:sz w:val="24"/>
        </w:rPr>
        <w:t>infrastructure</w:t>
      </w:r>
      <w:r>
        <w:rPr>
          <w:color w:val="231F20"/>
          <w:spacing w:val="-9"/>
          <w:sz w:val="24"/>
        </w:rPr>
        <w:t> </w:t>
      </w:r>
      <w:r>
        <w:rPr>
          <w:color w:val="231F20"/>
          <w:sz w:val="24"/>
        </w:rPr>
        <w:t>and</w:t>
      </w:r>
      <w:r>
        <w:rPr>
          <w:color w:val="231F20"/>
          <w:spacing w:val="-9"/>
          <w:sz w:val="24"/>
        </w:rPr>
        <w:t> </w:t>
      </w:r>
      <w:r>
        <w:rPr>
          <w:color w:val="231F20"/>
          <w:sz w:val="24"/>
        </w:rPr>
        <w:t>basic</w:t>
      </w:r>
      <w:r>
        <w:rPr>
          <w:color w:val="231F20"/>
          <w:spacing w:val="-9"/>
          <w:sz w:val="24"/>
        </w:rPr>
        <w:t> </w:t>
      </w:r>
      <w:r>
        <w:rPr>
          <w:color w:val="231F20"/>
          <w:sz w:val="24"/>
        </w:rPr>
        <w:t>industries.</w:t>
      </w:r>
      <w:r>
        <w:rPr>
          <w:color w:val="231F20"/>
          <w:spacing w:val="-13"/>
          <w:sz w:val="24"/>
        </w:rPr>
        <w:t> </w:t>
      </w:r>
      <w:r>
        <w:rPr>
          <w:color w:val="231F20"/>
          <w:sz w:val="24"/>
        </w:rPr>
        <w:t>The</w:t>
      </w:r>
      <w:r>
        <w:rPr>
          <w:color w:val="231F20"/>
          <w:spacing w:val="-9"/>
          <w:sz w:val="24"/>
        </w:rPr>
        <w:t> </w:t>
      </w:r>
      <w:r>
        <w:rPr>
          <w:color w:val="231F20"/>
          <w:sz w:val="24"/>
        </w:rPr>
        <w:t>strengths</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57" w:lineRule="auto" w:before="90"/>
        <w:ind w:left="373" w:right="612"/>
        <w:jc w:val="both"/>
      </w:pPr>
      <w:r>
        <w:rPr>
          <w:color w:val="231F20"/>
          <w:spacing w:val="2"/>
        </w:rPr>
        <w:t>of </w:t>
      </w:r>
      <w:r>
        <w:rPr>
          <w:color w:val="231F20"/>
          <w:spacing w:val="5"/>
        </w:rPr>
        <w:t>commercial </w:t>
      </w:r>
      <w:r>
        <w:rPr>
          <w:color w:val="231F20"/>
          <w:spacing w:val="3"/>
        </w:rPr>
        <w:t>banks lie </w:t>
      </w:r>
      <w:r>
        <w:rPr>
          <w:color w:val="231F20"/>
          <w:spacing w:val="2"/>
        </w:rPr>
        <w:t>in </w:t>
      </w:r>
      <w:r>
        <w:rPr>
          <w:color w:val="231F20"/>
          <w:spacing w:val="5"/>
        </w:rPr>
        <w:t>taking deposits </w:t>
      </w:r>
      <w:r>
        <w:rPr>
          <w:color w:val="231F20"/>
          <w:spacing w:val="3"/>
        </w:rPr>
        <w:t>from </w:t>
      </w:r>
      <w:r>
        <w:rPr>
          <w:color w:val="231F20"/>
          <w:spacing w:val="5"/>
        </w:rPr>
        <w:t>wider </w:t>
      </w:r>
      <w:r>
        <w:rPr>
          <w:color w:val="231F20"/>
        </w:rPr>
        <w:t>sources,</w:t>
      </w:r>
      <w:r>
        <w:rPr>
          <w:color w:val="231F20"/>
          <w:spacing w:val="-8"/>
        </w:rPr>
        <w:t> </w:t>
      </w:r>
      <w:r>
        <w:rPr>
          <w:color w:val="231F20"/>
        </w:rPr>
        <w:t>corporate</w:t>
      </w:r>
      <w:r>
        <w:rPr>
          <w:color w:val="231F20"/>
          <w:spacing w:val="-8"/>
        </w:rPr>
        <w:t> </w:t>
      </w:r>
      <w:r>
        <w:rPr>
          <w:color w:val="231F20"/>
        </w:rPr>
        <w:t>financing,</w:t>
      </w:r>
      <w:r>
        <w:rPr>
          <w:color w:val="231F20"/>
          <w:spacing w:val="-8"/>
        </w:rPr>
        <w:t> </w:t>
      </w:r>
      <w:r>
        <w:rPr>
          <w:color w:val="231F20"/>
        </w:rPr>
        <w:t>financial</w:t>
      </w:r>
      <w:r>
        <w:rPr>
          <w:color w:val="231F20"/>
          <w:spacing w:val="-9"/>
        </w:rPr>
        <w:t> </w:t>
      </w:r>
      <w:r>
        <w:rPr>
          <w:color w:val="231F20"/>
        </w:rPr>
        <w:t>products,</w:t>
      </w:r>
      <w:r>
        <w:rPr>
          <w:color w:val="231F20"/>
          <w:spacing w:val="-8"/>
        </w:rPr>
        <w:t> </w:t>
      </w:r>
      <w:r>
        <w:rPr>
          <w:color w:val="231F20"/>
        </w:rPr>
        <w:t>trade</w:t>
      </w:r>
      <w:r>
        <w:rPr>
          <w:color w:val="231F20"/>
          <w:spacing w:val="-8"/>
        </w:rPr>
        <w:t> </w:t>
      </w:r>
      <w:r>
        <w:rPr>
          <w:color w:val="231F20"/>
        </w:rPr>
        <w:t>agen- </w:t>
      </w:r>
      <w:r>
        <w:rPr>
          <w:color w:val="231F20"/>
          <w:spacing w:val="-6"/>
        </w:rPr>
        <w:t>cy, </w:t>
      </w:r>
      <w:r>
        <w:rPr>
          <w:color w:val="231F20"/>
        </w:rPr>
        <w:t>and trust services. By the end of 2018 the China Export &amp; Credit Insurance Corporation had endorsed US$600 bil- lion on export to and investment in the participating coun- tries. Chinese-financed banks, such as the Bank of China, </w:t>
      </w:r>
      <w:r>
        <w:rPr>
          <w:color w:val="231F20"/>
          <w:spacing w:val="3"/>
        </w:rPr>
        <w:t>Industrial </w:t>
      </w:r>
      <w:r>
        <w:rPr>
          <w:color w:val="231F20"/>
          <w:spacing w:val="2"/>
        </w:rPr>
        <w:t>and </w:t>
      </w:r>
      <w:r>
        <w:rPr>
          <w:color w:val="231F20"/>
          <w:spacing w:val="3"/>
        </w:rPr>
        <w:t>Commercial </w:t>
      </w:r>
      <w:r>
        <w:rPr>
          <w:color w:val="231F20"/>
          <w:spacing w:val="2"/>
        </w:rPr>
        <w:t>Bank </w:t>
      </w:r>
      <w:r>
        <w:rPr>
          <w:color w:val="231F20"/>
          <w:spacing w:val="1"/>
        </w:rPr>
        <w:t>of </w:t>
      </w:r>
      <w:r>
        <w:rPr>
          <w:color w:val="231F20"/>
          <w:spacing w:val="3"/>
        </w:rPr>
        <w:t>China, </w:t>
      </w:r>
      <w:r>
        <w:rPr>
          <w:color w:val="231F20"/>
          <w:spacing w:val="5"/>
        </w:rPr>
        <w:t>Agricultural </w:t>
      </w:r>
      <w:r>
        <w:rPr>
          <w:color w:val="231F20"/>
        </w:rPr>
        <w:t>Bank of China, and China Construction Bank, have formed </w:t>
      </w:r>
      <w:r>
        <w:rPr>
          <w:color w:val="231F20"/>
          <w:spacing w:val="3"/>
        </w:rPr>
        <w:t>extensive agent banking relations </w:t>
      </w:r>
      <w:r>
        <w:rPr>
          <w:color w:val="231F20"/>
          <w:spacing w:val="2"/>
        </w:rPr>
        <w:t>with the </w:t>
      </w:r>
      <w:r>
        <w:rPr>
          <w:color w:val="231F20"/>
          <w:spacing w:val="5"/>
        </w:rPr>
        <w:t>participating </w:t>
      </w:r>
      <w:r>
        <w:rPr>
          <w:color w:val="231F20"/>
        </w:rPr>
        <w:t>countries. Commerzbank became the first German bank to join the banking mechanism of the Belt and Road Initiative when it signed an MoU on cooperation with the Industrial and Commercial Bank of China.</w:t>
      </w:r>
    </w:p>
    <w:p>
      <w:pPr>
        <w:pStyle w:val="ListParagraph"/>
        <w:numPr>
          <w:ilvl w:val="0"/>
          <w:numId w:val="4"/>
        </w:numPr>
        <w:tabs>
          <w:tab w:pos="1068" w:val="left" w:leader="none"/>
        </w:tabs>
        <w:spacing w:line="357" w:lineRule="auto" w:before="18" w:after="0"/>
        <w:ind w:left="373" w:right="615" w:firstLine="397"/>
        <w:jc w:val="both"/>
        <w:rPr>
          <w:sz w:val="24"/>
        </w:rPr>
      </w:pPr>
      <w:r>
        <w:rPr>
          <w:b/>
          <w:color w:val="231F20"/>
          <w:spacing w:val="2"/>
          <w:sz w:val="24"/>
        </w:rPr>
        <w:t>Improved </w:t>
      </w:r>
      <w:r>
        <w:rPr>
          <w:b/>
          <w:color w:val="231F20"/>
          <w:spacing w:val="3"/>
          <w:sz w:val="24"/>
        </w:rPr>
        <w:t>financial market system. </w:t>
      </w:r>
      <w:r>
        <w:rPr>
          <w:color w:val="231F20"/>
          <w:spacing w:val="3"/>
          <w:sz w:val="24"/>
        </w:rPr>
        <w:t>The initia- </w:t>
      </w:r>
      <w:r>
        <w:rPr>
          <w:color w:val="231F20"/>
          <w:spacing w:val="-3"/>
          <w:sz w:val="24"/>
        </w:rPr>
        <w:t>tive’s </w:t>
      </w:r>
      <w:r>
        <w:rPr>
          <w:color w:val="231F20"/>
          <w:sz w:val="24"/>
        </w:rPr>
        <w:t>participating countries have made continued efforts to consolidate and improve financial cooperation for long- term benefits and win-win outcomes. </w:t>
      </w:r>
      <w:r>
        <w:rPr>
          <w:color w:val="231F20"/>
          <w:spacing w:val="-3"/>
          <w:sz w:val="24"/>
        </w:rPr>
        <w:t>With </w:t>
      </w:r>
      <w:r>
        <w:rPr>
          <w:color w:val="231F20"/>
          <w:sz w:val="24"/>
        </w:rPr>
        <w:t>a steady supply </w:t>
      </w:r>
      <w:r>
        <w:rPr>
          <w:color w:val="231F20"/>
          <w:spacing w:val="1"/>
          <w:sz w:val="24"/>
        </w:rPr>
        <w:t>of </w:t>
      </w:r>
      <w:r>
        <w:rPr>
          <w:color w:val="231F20"/>
          <w:spacing w:val="3"/>
          <w:sz w:val="24"/>
        </w:rPr>
        <w:t>innovative financial products, channels </w:t>
      </w:r>
      <w:r>
        <w:rPr>
          <w:color w:val="231F20"/>
          <w:spacing w:val="2"/>
          <w:sz w:val="24"/>
        </w:rPr>
        <w:t>for </w:t>
      </w:r>
      <w:r>
        <w:rPr>
          <w:color w:val="231F20"/>
          <w:spacing w:val="5"/>
          <w:sz w:val="24"/>
        </w:rPr>
        <w:t>financing </w:t>
      </w:r>
      <w:r>
        <w:rPr>
          <w:color w:val="231F20"/>
          <w:sz w:val="24"/>
        </w:rPr>
        <w:t>the Belt and Road Initiative have expanded substantially. China has continued to open up its interbank bond market. By the end of 2018 about RMB200 billion of Panda bonds had been issued. The Export-Import Bank of China issued a</w:t>
      </w:r>
      <w:r>
        <w:rPr>
          <w:color w:val="231F20"/>
          <w:spacing w:val="32"/>
          <w:sz w:val="24"/>
        </w:rPr>
        <w:t> </w:t>
      </w:r>
      <w:r>
        <w:rPr>
          <w:color w:val="231F20"/>
          <w:sz w:val="24"/>
        </w:rPr>
        <w:t>RMB2</w:t>
      </w:r>
      <w:r>
        <w:rPr>
          <w:color w:val="231F20"/>
          <w:spacing w:val="32"/>
          <w:sz w:val="24"/>
        </w:rPr>
        <w:t> </w:t>
      </w:r>
      <w:r>
        <w:rPr>
          <w:color w:val="231F20"/>
          <w:sz w:val="24"/>
        </w:rPr>
        <w:t>billion</w:t>
      </w:r>
      <w:r>
        <w:rPr>
          <w:color w:val="231F20"/>
          <w:spacing w:val="32"/>
          <w:sz w:val="24"/>
        </w:rPr>
        <w:t> </w:t>
      </w:r>
      <w:r>
        <w:rPr>
          <w:color w:val="231F20"/>
          <w:sz w:val="24"/>
        </w:rPr>
        <w:t>green</w:t>
      </w:r>
      <w:r>
        <w:rPr>
          <w:color w:val="231F20"/>
          <w:spacing w:val="32"/>
          <w:sz w:val="24"/>
        </w:rPr>
        <w:t> </w:t>
      </w:r>
      <w:r>
        <w:rPr>
          <w:color w:val="231F20"/>
          <w:sz w:val="24"/>
        </w:rPr>
        <w:t>bond</w:t>
      </w:r>
      <w:r>
        <w:rPr>
          <w:color w:val="231F20"/>
          <w:spacing w:val="32"/>
          <w:sz w:val="24"/>
        </w:rPr>
        <w:t> </w:t>
      </w:r>
      <w:r>
        <w:rPr>
          <w:color w:val="231F20"/>
          <w:sz w:val="24"/>
        </w:rPr>
        <w:t>for</w:t>
      </w:r>
      <w:r>
        <w:rPr>
          <w:color w:val="231F20"/>
          <w:spacing w:val="32"/>
          <w:sz w:val="24"/>
        </w:rPr>
        <w:t> </w:t>
      </w:r>
      <w:r>
        <w:rPr>
          <w:color w:val="231F20"/>
          <w:sz w:val="24"/>
        </w:rPr>
        <w:t>global</w:t>
      </w:r>
      <w:r>
        <w:rPr>
          <w:color w:val="231F20"/>
          <w:spacing w:val="31"/>
          <w:sz w:val="24"/>
        </w:rPr>
        <w:t> </w:t>
      </w:r>
      <w:r>
        <w:rPr>
          <w:color w:val="231F20"/>
          <w:sz w:val="24"/>
        </w:rPr>
        <w:t>investors,</w:t>
      </w:r>
      <w:r>
        <w:rPr>
          <w:color w:val="231F20"/>
          <w:spacing w:val="32"/>
          <w:sz w:val="24"/>
        </w:rPr>
        <w:t> </w:t>
      </w:r>
      <w:r>
        <w:rPr>
          <w:color w:val="231F20"/>
          <w:sz w:val="24"/>
        </w:rPr>
        <w:t>and</w:t>
      </w:r>
      <w:r>
        <w:rPr>
          <w:color w:val="231F20"/>
          <w:spacing w:val="32"/>
          <w:sz w:val="24"/>
        </w:rPr>
        <w:t> </w:t>
      </w:r>
      <w:r>
        <w:rPr>
          <w:color w:val="231F20"/>
          <w:sz w:val="24"/>
        </w:rPr>
        <w:t>the</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57" w:lineRule="auto" w:before="90"/>
        <w:ind w:left="600" w:right="387"/>
        <w:jc w:val="both"/>
      </w:pPr>
      <w:r>
        <w:rPr>
          <w:color w:val="231F20"/>
        </w:rPr>
        <w:t>BRICS New Development Bank issued a RMB3 billion green bond to support the green development of the Belt and Road Initiative. Stock equity, business and technical cooperation between securities and futures exchanges has advanced. The Shanghai Stock Exchange, Deutsche Börse Group, and China Financial Futures Exchange jointly founded the China Europe International Exchange in 2015, and the Shanghai Stock Exchange and Astana International Financial Center Authority of Kazakhstan have signed an agreement to co-invest in building the Astana International Exchange.</w:t>
      </w:r>
    </w:p>
    <w:p>
      <w:pPr>
        <w:pStyle w:val="ListParagraph"/>
        <w:numPr>
          <w:ilvl w:val="0"/>
          <w:numId w:val="4"/>
        </w:numPr>
        <w:tabs>
          <w:tab w:pos="1244" w:val="left" w:leader="none"/>
        </w:tabs>
        <w:spacing w:line="357" w:lineRule="auto" w:before="20" w:after="0"/>
        <w:ind w:left="600" w:right="390" w:firstLine="397"/>
        <w:jc w:val="both"/>
        <w:rPr>
          <w:sz w:val="24"/>
        </w:rPr>
      </w:pPr>
      <w:r>
        <w:rPr>
          <w:b/>
          <w:color w:val="231F20"/>
          <w:spacing w:val="-5"/>
          <w:sz w:val="24"/>
        </w:rPr>
        <w:t>Deeper </w:t>
      </w:r>
      <w:r>
        <w:rPr>
          <w:b/>
          <w:color w:val="231F20"/>
          <w:spacing w:val="-4"/>
          <w:sz w:val="24"/>
        </w:rPr>
        <w:t>financial </w:t>
      </w:r>
      <w:r>
        <w:rPr>
          <w:b/>
          <w:color w:val="231F20"/>
          <w:spacing w:val="-6"/>
          <w:sz w:val="24"/>
        </w:rPr>
        <w:t>connectivity. </w:t>
      </w:r>
      <w:r>
        <w:rPr>
          <w:color w:val="231F20"/>
          <w:spacing w:val="-5"/>
          <w:sz w:val="24"/>
        </w:rPr>
        <w:t>Eleven Chinese-funded </w:t>
      </w:r>
      <w:r>
        <w:rPr>
          <w:color w:val="231F20"/>
          <w:spacing w:val="-4"/>
          <w:sz w:val="24"/>
        </w:rPr>
        <w:t>banks have set </w:t>
      </w:r>
      <w:r>
        <w:rPr>
          <w:color w:val="231F20"/>
          <w:spacing w:val="-3"/>
          <w:sz w:val="24"/>
        </w:rPr>
        <w:t>up 76 </w:t>
      </w:r>
      <w:r>
        <w:rPr>
          <w:color w:val="231F20"/>
          <w:spacing w:val="-5"/>
          <w:sz w:val="24"/>
        </w:rPr>
        <w:t>first-grade institutions </w:t>
      </w:r>
      <w:r>
        <w:rPr>
          <w:color w:val="231F20"/>
          <w:spacing w:val="-3"/>
          <w:sz w:val="24"/>
        </w:rPr>
        <w:t>in 28 </w:t>
      </w:r>
      <w:r>
        <w:rPr>
          <w:color w:val="231F20"/>
          <w:spacing w:val="-4"/>
          <w:sz w:val="24"/>
        </w:rPr>
        <w:t>B&amp;R </w:t>
      </w:r>
      <w:r>
        <w:rPr>
          <w:color w:val="231F20"/>
          <w:spacing w:val="-3"/>
          <w:sz w:val="24"/>
        </w:rPr>
        <w:t>coun- </w:t>
      </w:r>
      <w:r>
        <w:rPr>
          <w:color w:val="231F20"/>
          <w:sz w:val="24"/>
        </w:rPr>
        <w:t>tries, and 50 banks from 22 B&amp;R countries have opened 7 </w:t>
      </w:r>
      <w:r>
        <w:rPr>
          <w:color w:val="231F20"/>
          <w:spacing w:val="-3"/>
          <w:sz w:val="24"/>
        </w:rPr>
        <w:t>corporate banks, </w:t>
      </w:r>
      <w:r>
        <w:rPr>
          <w:color w:val="231F20"/>
          <w:sz w:val="24"/>
        </w:rPr>
        <w:t>19 </w:t>
      </w:r>
      <w:r>
        <w:rPr>
          <w:color w:val="231F20"/>
          <w:spacing w:val="-3"/>
          <w:sz w:val="24"/>
        </w:rPr>
        <w:t>branches, </w:t>
      </w:r>
      <w:r>
        <w:rPr>
          <w:color w:val="231F20"/>
          <w:sz w:val="24"/>
        </w:rPr>
        <w:t>and 34 </w:t>
      </w:r>
      <w:r>
        <w:rPr>
          <w:color w:val="231F20"/>
          <w:spacing w:val="-3"/>
          <w:sz w:val="24"/>
        </w:rPr>
        <w:t>representative offices </w:t>
      </w:r>
      <w:r>
        <w:rPr>
          <w:color w:val="231F20"/>
          <w:sz w:val="24"/>
        </w:rPr>
        <w:t>in China. </w:t>
      </w:r>
      <w:r>
        <w:rPr>
          <w:color w:val="231F20"/>
          <w:spacing w:val="-7"/>
          <w:sz w:val="24"/>
        </w:rPr>
        <w:t>Two </w:t>
      </w:r>
      <w:r>
        <w:rPr>
          <w:color w:val="231F20"/>
          <w:sz w:val="24"/>
        </w:rPr>
        <w:t>Chinese-funded securities firms have estab- </w:t>
      </w:r>
      <w:r>
        <w:rPr>
          <w:color w:val="231F20"/>
          <w:spacing w:val="-5"/>
          <w:sz w:val="24"/>
        </w:rPr>
        <w:t>lished </w:t>
      </w:r>
      <w:r>
        <w:rPr>
          <w:color w:val="231F20"/>
          <w:spacing w:val="-4"/>
          <w:sz w:val="24"/>
        </w:rPr>
        <w:t>joint </w:t>
      </w:r>
      <w:r>
        <w:rPr>
          <w:color w:val="231F20"/>
          <w:spacing w:val="-5"/>
          <w:sz w:val="24"/>
        </w:rPr>
        <w:t>ventures </w:t>
      </w:r>
      <w:r>
        <w:rPr>
          <w:color w:val="231F20"/>
          <w:spacing w:val="-3"/>
          <w:sz w:val="24"/>
        </w:rPr>
        <w:t>in </w:t>
      </w:r>
      <w:r>
        <w:rPr>
          <w:color w:val="231F20"/>
          <w:spacing w:val="-5"/>
          <w:sz w:val="24"/>
        </w:rPr>
        <w:t>Singapore </w:t>
      </w:r>
      <w:r>
        <w:rPr>
          <w:color w:val="231F20"/>
          <w:spacing w:val="-4"/>
          <w:sz w:val="24"/>
        </w:rPr>
        <w:t>and Laos. China has </w:t>
      </w:r>
      <w:r>
        <w:rPr>
          <w:color w:val="231F20"/>
          <w:spacing w:val="-5"/>
          <w:sz w:val="24"/>
        </w:rPr>
        <w:t>made bilateral currency </w:t>
      </w:r>
      <w:r>
        <w:rPr>
          <w:color w:val="231F20"/>
          <w:spacing w:val="-4"/>
          <w:sz w:val="24"/>
        </w:rPr>
        <w:t>swap </w:t>
      </w:r>
      <w:r>
        <w:rPr>
          <w:color w:val="231F20"/>
          <w:spacing w:val="-5"/>
          <w:sz w:val="24"/>
        </w:rPr>
        <w:t>arrangements </w:t>
      </w:r>
      <w:r>
        <w:rPr>
          <w:color w:val="231F20"/>
          <w:spacing w:val="-4"/>
          <w:sz w:val="24"/>
        </w:rPr>
        <w:t>with more than </w:t>
      </w:r>
      <w:r>
        <w:rPr>
          <w:color w:val="231F20"/>
          <w:spacing w:val="-3"/>
          <w:sz w:val="24"/>
        </w:rPr>
        <w:t>20 </w:t>
      </w:r>
      <w:r>
        <w:rPr>
          <w:color w:val="231F20"/>
          <w:sz w:val="24"/>
        </w:rPr>
        <w:t>B&amp;R </w:t>
      </w:r>
      <w:r>
        <w:rPr>
          <w:color w:val="231F20"/>
          <w:spacing w:val="-3"/>
          <w:sz w:val="24"/>
        </w:rPr>
        <w:t>countries </w:t>
      </w:r>
      <w:r>
        <w:rPr>
          <w:color w:val="231F20"/>
          <w:sz w:val="24"/>
        </w:rPr>
        <w:t>and </w:t>
      </w:r>
      <w:r>
        <w:rPr>
          <w:color w:val="231F20"/>
          <w:spacing w:val="-3"/>
          <w:sz w:val="24"/>
        </w:rPr>
        <w:t>Renminbi clearing arrangements with </w:t>
      </w:r>
      <w:r>
        <w:rPr>
          <w:color w:val="231F20"/>
          <w:sz w:val="24"/>
        </w:rPr>
        <w:t>7 </w:t>
      </w:r>
      <w:r>
        <w:rPr>
          <w:color w:val="231F20"/>
          <w:spacing w:val="-4"/>
          <w:sz w:val="24"/>
        </w:rPr>
        <w:t>B&amp;R</w:t>
      </w:r>
      <w:r>
        <w:rPr>
          <w:color w:val="231F20"/>
          <w:spacing w:val="51"/>
          <w:sz w:val="24"/>
        </w:rPr>
        <w:t> </w:t>
      </w:r>
      <w:r>
        <w:rPr>
          <w:color w:val="231F20"/>
          <w:sz w:val="24"/>
        </w:rPr>
        <w:t>countries, and signed cooperation agreements with the fi- nancial supervision authorities of 35 B&amp;R countries. The </w:t>
      </w:r>
      <w:r>
        <w:rPr>
          <w:color w:val="231F20"/>
          <w:spacing w:val="-5"/>
          <w:sz w:val="24"/>
        </w:rPr>
        <w:t>Reminbi’s </w:t>
      </w:r>
      <w:r>
        <w:rPr>
          <w:color w:val="231F20"/>
          <w:spacing w:val="-3"/>
          <w:sz w:val="24"/>
        </w:rPr>
        <w:t>functions </w:t>
      </w:r>
      <w:r>
        <w:rPr>
          <w:color w:val="231F20"/>
          <w:sz w:val="24"/>
        </w:rPr>
        <w:t>as a </w:t>
      </w:r>
      <w:r>
        <w:rPr>
          <w:color w:val="231F20"/>
          <w:spacing w:val="-3"/>
          <w:sz w:val="24"/>
        </w:rPr>
        <w:t>currency </w:t>
      </w:r>
      <w:r>
        <w:rPr>
          <w:color w:val="231F20"/>
          <w:sz w:val="24"/>
        </w:rPr>
        <w:t>for </w:t>
      </w:r>
      <w:r>
        <w:rPr>
          <w:color w:val="231F20"/>
          <w:spacing w:val="-3"/>
          <w:sz w:val="24"/>
        </w:rPr>
        <w:t>international payment, investment,</w:t>
      </w:r>
      <w:r>
        <w:rPr>
          <w:color w:val="231F20"/>
          <w:spacing w:val="22"/>
          <w:sz w:val="24"/>
        </w:rPr>
        <w:t> </w:t>
      </w:r>
      <w:r>
        <w:rPr>
          <w:color w:val="231F20"/>
          <w:spacing w:val="-3"/>
          <w:sz w:val="24"/>
        </w:rPr>
        <w:t>trade,</w:t>
      </w:r>
      <w:r>
        <w:rPr>
          <w:color w:val="231F20"/>
          <w:spacing w:val="22"/>
          <w:sz w:val="24"/>
        </w:rPr>
        <w:t> </w:t>
      </w:r>
      <w:r>
        <w:rPr>
          <w:color w:val="231F20"/>
          <w:sz w:val="24"/>
        </w:rPr>
        <w:t>and</w:t>
      </w:r>
      <w:r>
        <w:rPr>
          <w:color w:val="231F20"/>
          <w:spacing w:val="22"/>
          <w:sz w:val="24"/>
        </w:rPr>
        <w:t> </w:t>
      </w:r>
      <w:r>
        <w:rPr>
          <w:color w:val="231F20"/>
          <w:spacing w:val="-3"/>
          <w:sz w:val="24"/>
        </w:rPr>
        <w:t>reserve</w:t>
      </w:r>
      <w:r>
        <w:rPr>
          <w:color w:val="231F20"/>
          <w:spacing w:val="22"/>
          <w:sz w:val="24"/>
        </w:rPr>
        <w:t> </w:t>
      </w:r>
      <w:r>
        <w:rPr>
          <w:color w:val="231F20"/>
          <w:spacing w:val="-3"/>
          <w:sz w:val="24"/>
        </w:rPr>
        <w:t>have</w:t>
      </w:r>
      <w:r>
        <w:rPr>
          <w:color w:val="231F20"/>
          <w:spacing w:val="22"/>
          <w:sz w:val="24"/>
        </w:rPr>
        <w:t> </w:t>
      </w:r>
      <w:r>
        <w:rPr>
          <w:color w:val="231F20"/>
          <w:spacing w:val="-3"/>
          <w:sz w:val="24"/>
        </w:rPr>
        <w:t>been</w:t>
      </w:r>
      <w:r>
        <w:rPr>
          <w:color w:val="231F20"/>
          <w:spacing w:val="22"/>
          <w:sz w:val="24"/>
        </w:rPr>
        <w:t> </w:t>
      </w:r>
      <w:r>
        <w:rPr>
          <w:color w:val="231F20"/>
          <w:spacing w:val="-3"/>
          <w:sz w:val="24"/>
        </w:rPr>
        <w:t>strengthened.</w:t>
      </w:r>
      <w:r>
        <w:rPr>
          <w:color w:val="231F20"/>
          <w:spacing w:val="17"/>
          <w:sz w:val="24"/>
        </w:rPr>
        <w:t> </w:t>
      </w:r>
      <w:r>
        <w:rPr>
          <w:color w:val="231F20"/>
          <w:spacing w:val="-3"/>
          <w:sz w:val="24"/>
        </w:rPr>
        <w:t>The</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60" w:lineRule="auto" w:before="90"/>
        <w:ind w:left="373" w:right="613"/>
        <w:jc w:val="both"/>
      </w:pPr>
      <w:r>
        <w:rPr>
          <w:color w:val="231F20"/>
          <w:spacing w:val="-3"/>
        </w:rPr>
        <w:t>Cross-Border Interbank Payment System (CIPS) </w:t>
      </w:r>
      <w:r>
        <w:rPr>
          <w:color w:val="231F20"/>
        </w:rPr>
        <w:t>now </w:t>
      </w:r>
      <w:r>
        <w:rPr>
          <w:color w:val="231F20"/>
          <w:spacing w:val="-3"/>
        </w:rPr>
        <w:t>covers some </w:t>
      </w:r>
      <w:r>
        <w:rPr>
          <w:color w:val="231F20"/>
        </w:rPr>
        <w:t>40 </w:t>
      </w:r>
      <w:r>
        <w:rPr>
          <w:color w:val="231F20"/>
          <w:spacing w:val="-3"/>
        </w:rPr>
        <w:t>countries </w:t>
      </w:r>
      <w:r>
        <w:rPr>
          <w:color w:val="231F20"/>
        </w:rPr>
        <w:t>and </w:t>
      </w:r>
      <w:r>
        <w:rPr>
          <w:color w:val="231F20"/>
          <w:spacing w:val="-3"/>
        </w:rPr>
        <w:t>regions involved </w:t>
      </w:r>
      <w:r>
        <w:rPr>
          <w:color w:val="231F20"/>
        </w:rPr>
        <w:t>in the </w:t>
      </w:r>
      <w:r>
        <w:rPr>
          <w:color w:val="231F20"/>
          <w:spacing w:val="-3"/>
        </w:rPr>
        <w:t>Belt </w:t>
      </w:r>
      <w:r>
        <w:rPr>
          <w:color w:val="231F20"/>
        </w:rPr>
        <w:t>and </w:t>
      </w:r>
      <w:r>
        <w:rPr>
          <w:color w:val="231F20"/>
          <w:spacing w:val="-3"/>
        </w:rPr>
        <w:t>Road </w:t>
      </w:r>
      <w:r>
        <w:rPr>
          <w:color w:val="231F20"/>
        </w:rPr>
        <w:t>Initiative. The China-IMF Capacity Development </w:t>
      </w:r>
      <w:r>
        <w:rPr>
          <w:color w:val="231F20"/>
          <w:spacing w:val="1"/>
        </w:rPr>
        <w:t>Center </w:t>
      </w:r>
      <w:r>
        <w:rPr>
          <w:color w:val="231F20"/>
        </w:rPr>
        <w:t>and the </w:t>
      </w:r>
      <w:r>
        <w:rPr>
          <w:color w:val="231F20"/>
          <w:spacing w:val="-3"/>
        </w:rPr>
        <w:t>Research Center </w:t>
      </w:r>
      <w:r>
        <w:rPr>
          <w:color w:val="231F20"/>
        </w:rPr>
        <w:t>for the </w:t>
      </w:r>
      <w:r>
        <w:rPr>
          <w:color w:val="231F20"/>
          <w:spacing w:val="-3"/>
        </w:rPr>
        <w:t>Belt </w:t>
      </w:r>
      <w:r>
        <w:rPr>
          <w:color w:val="231F20"/>
        </w:rPr>
        <w:t>and </w:t>
      </w:r>
      <w:r>
        <w:rPr>
          <w:color w:val="231F20"/>
          <w:spacing w:val="-3"/>
        </w:rPr>
        <w:t>Road Financial and Economic Development have been founded.</w:t>
      </w:r>
    </w:p>
    <w:p>
      <w:pPr>
        <w:pStyle w:val="BodyText"/>
        <w:spacing w:before="1"/>
        <w:rPr>
          <w:sz w:val="25"/>
        </w:rPr>
      </w:pPr>
    </w:p>
    <w:p>
      <w:pPr>
        <w:pStyle w:val="Heading2"/>
        <w:numPr>
          <w:ilvl w:val="0"/>
          <w:numId w:val="2"/>
        </w:numPr>
        <w:tabs>
          <w:tab w:pos="1011" w:val="left" w:leader="none"/>
        </w:tabs>
        <w:spacing w:line="240" w:lineRule="auto" w:before="0" w:after="0"/>
        <w:ind w:left="1010" w:right="0" w:hanging="240"/>
        <w:jc w:val="left"/>
      </w:pPr>
      <w:r>
        <w:rPr>
          <w:color w:val="231F20"/>
        </w:rPr>
        <w:t>Closer people-to-people</w:t>
      </w:r>
      <w:r>
        <w:rPr>
          <w:color w:val="231F20"/>
          <w:spacing w:val="-7"/>
        </w:rPr>
        <w:t> </w:t>
      </w:r>
      <w:r>
        <w:rPr>
          <w:color w:val="231F20"/>
        </w:rPr>
        <w:t>ties</w:t>
      </w:r>
    </w:p>
    <w:p>
      <w:pPr>
        <w:pStyle w:val="BodyText"/>
        <w:spacing w:line="360" w:lineRule="auto" w:before="172"/>
        <w:ind w:left="373" w:right="611" w:firstLine="397"/>
        <w:jc w:val="both"/>
      </w:pPr>
      <w:r>
        <w:rPr>
          <w:color w:val="231F20"/>
          <w:spacing w:val="3"/>
        </w:rPr>
        <w:t>People-to-people </w:t>
      </w:r>
      <w:r>
        <w:rPr>
          <w:color w:val="231F20"/>
          <w:spacing w:val="2"/>
        </w:rPr>
        <w:t>ties are the </w:t>
      </w:r>
      <w:r>
        <w:rPr>
          <w:color w:val="231F20"/>
          <w:spacing w:val="3"/>
        </w:rPr>
        <w:t>cultural foundation </w:t>
      </w:r>
      <w:r>
        <w:rPr>
          <w:color w:val="231F20"/>
          <w:spacing w:val="5"/>
        </w:rPr>
        <w:t>for </w:t>
      </w:r>
      <w:r>
        <w:rPr>
          <w:color w:val="231F20"/>
        </w:rPr>
        <w:t>building the Belt and Road. It is the common dream of all </w:t>
      </w:r>
      <w:r>
        <w:rPr>
          <w:color w:val="231F20"/>
          <w:spacing w:val="-5"/>
        </w:rPr>
        <w:t>peoples </w:t>
      </w:r>
      <w:r>
        <w:rPr>
          <w:color w:val="231F20"/>
        </w:rPr>
        <w:t>to </w:t>
      </w:r>
      <w:r>
        <w:rPr>
          <w:color w:val="231F20"/>
          <w:spacing w:val="-4"/>
        </w:rPr>
        <w:t>enjoy </w:t>
      </w:r>
      <w:r>
        <w:rPr>
          <w:color w:val="231F20"/>
        </w:rPr>
        <w:t>a </w:t>
      </w:r>
      <w:r>
        <w:rPr>
          <w:color w:val="231F20"/>
          <w:spacing w:val="-5"/>
        </w:rPr>
        <w:t>peaceful </w:t>
      </w:r>
      <w:r>
        <w:rPr>
          <w:color w:val="231F20"/>
          <w:spacing w:val="-4"/>
        </w:rPr>
        <w:t>and </w:t>
      </w:r>
      <w:r>
        <w:rPr>
          <w:color w:val="231F20"/>
          <w:spacing w:val="-5"/>
        </w:rPr>
        <w:t>prosperous </w:t>
      </w:r>
      <w:r>
        <w:rPr>
          <w:color w:val="231F20"/>
          <w:spacing w:val="-4"/>
        </w:rPr>
        <w:t>life. Over </w:t>
      </w:r>
      <w:r>
        <w:rPr>
          <w:color w:val="231F20"/>
          <w:spacing w:val="-3"/>
        </w:rPr>
        <w:t>the </w:t>
      </w:r>
      <w:r>
        <w:rPr>
          <w:color w:val="231F20"/>
          <w:spacing w:val="-5"/>
        </w:rPr>
        <w:t>past </w:t>
      </w:r>
      <w:r>
        <w:rPr>
          <w:color w:val="231F20"/>
          <w:spacing w:val="-3"/>
        </w:rPr>
        <w:t>five </w:t>
      </w:r>
      <w:r>
        <w:rPr>
          <w:color w:val="231F20"/>
          <w:spacing w:val="-4"/>
        </w:rPr>
        <w:t>years </w:t>
      </w:r>
      <w:r>
        <w:rPr>
          <w:color w:val="231F20"/>
          <w:spacing w:val="-3"/>
        </w:rPr>
        <w:t>or </w:t>
      </w:r>
      <w:r>
        <w:rPr>
          <w:color w:val="231F20"/>
          <w:spacing w:val="-4"/>
        </w:rPr>
        <w:t>so, the B&amp;R </w:t>
      </w:r>
      <w:r>
        <w:rPr>
          <w:color w:val="231F20"/>
          <w:spacing w:val="-5"/>
        </w:rPr>
        <w:t>countries </w:t>
      </w:r>
      <w:r>
        <w:rPr>
          <w:color w:val="231F20"/>
          <w:spacing w:val="-4"/>
        </w:rPr>
        <w:t>have </w:t>
      </w:r>
      <w:r>
        <w:rPr>
          <w:color w:val="231F20"/>
          <w:spacing w:val="-5"/>
        </w:rPr>
        <w:t>carried </w:t>
      </w:r>
      <w:r>
        <w:rPr>
          <w:color w:val="231F20"/>
          <w:spacing w:val="-4"/>
        </w:rPr>
        <w:t>out </w:t>
      </w:r>
      <w:r>
        <w:rPr>
          <w:color w:val="231F20"/>
          <w:spacing w:val="-5"/>
        </w:rPr>
        <w:t>diplomat- </w:t>
      </w:r>
      <w:r>
        <w:rPr>
          <w:color w:val="231F20"/>
        </w:rPr>
        <w:t>ic </w:t>
      </w:r>
      <w:r>
        <w:rPr>
          <w:color w:val="231F20"/>
          <w:spacing w:val="-5"/>
        </w:rPr>
        <w:t>activities </w:t>
      </w:r>
      <w:r>
        <w:rPr>
          <w:color w:val="231F20"/>
          <w:spacing w:val="-4"/>
        </w:rPr>
        <w:t>and </w:t>
      </w:r>
      <w:r>
        <w:rPr>
          <w:color w:val="231F20"/>
          <w:spacing w:val="-5"/>
        </w:rPr>
        <w:t>cultural exchanges </w:t>
      </w:r>
      <w:r>
        <w:rPr>
          <w:color w:val="231F20"/>
          <w:spacing w:val="-3"/>
        </w:rPr>
        <w:t>of </w:t>
      </w:r>
      <w:r>
        <w:rPr>
          <w:color w:val="231F20"/>
          <w:spacing w:val="-5"/>
        </w:rPr>
        <w:t>various </w:t>
      </w:r>
      <w:r>
        <w:rPr>
          <w:color w:val="231F20"/>
          <w:spacing w:val="-4"/>
        </w:rPr>
        <w:t>forms </w:t>
      </w:r>
      <w:r>
        <w:rPr>
          <w:color w:val="231F20"/>
        </w:rPr>
        <w:t>in </w:t>
      </w:r>
      <w:r>
        <w:rPr>
          <w:color w:val="231F20"/>
          <w:spacing w:val="-5"/>
        </w:rPr>
        <w:t>wide </w:t>
      </w:r>
      <w:r>
        <w:rPr>
          <w:color w:val="231F20"/>
          <w:spacing w:val="-3"/>
        </w:rPr>
        <w:t>fields, </w:t>
      </w:r>
      <w:r>
        <w:rPr>
          <w:color w:val="231F20"/>
          <w:spacing w:val="-4"/>
        </w:rPr>
        <w:t>enhancing mutual understanding </w:t>
      </w:r>
      <w:r>
        <w:rPr>
          <w:color w:val="231F20"/>
          <w:spacing w:val="-3"/>
        </w:rPr>
        <w:t>and </w:t>
      </w:r>
      <w:r>
        <w:rPr>
          <w:color w:val="231F20"/>
          <w:spacing w:val="-4"/>
        </w:rPr>
        <w:t>recognition and</w:t>
      </w:r>
      <w:r>
        <w:rPr>
          <w:color w:val="231F20"/>
          <w:spacing w:val="51"/>
        </w:rPr>
        <w:t> </w:t>
      </w:r>
      <w:r>
        <w:rPr>
          <w:color w:val="231F20"/>
          <w:spacing w:val="-4"/>
        </w:rPr>
        <w:t>laying </w:t>
      </w:r>
      <w:r>
        <w:rPr>
          <w:color w:val="231F20"/>
        </w:rPr>
        <w:t>a </w:t>
      </w:r>
      <w:r>
        <w:rPr>
          <w:color w:val="231F20"/>
          <w:spacing w:val="-4"/>
        </w:rPr>
        <w:t>solid </w:t>
      </w:r>
      <w:r>
        <w:rPr>
          <w:color w:val="231F20"/>
          <w:spacing w:val="-5"/>
        </w:rPr>
        <w:t>cultural foundation </w:t>
      </w:r>
      <w:r>
        <w:rPr>
          <w:color w:val="231F20"/>
          <w:spacing w:val="-4"/>
        </w:rPr>
        <w:t>for </w:t>
      </w:r>
      <w:r>
        <w:rPr>
          <w:color w:val="231F20"/>
          <w:spacing w:val="-5"/>
        </w:rPr>
        <w:t>furthering </w:t>
      </w:r>
      <w:r>
        <w:rPr>
          <w:color w:val="231F20"/>
          <w:spacing w:val="-3"/>
        </w:rPr>
        <w:t>the </w:t>
      </w:r>
      <w:r>
        <w:rPr>
          <w:color w:val="231F20"/>
          <w:spacing w:val="-5"/>
        </w:rPr>
        <w:t>initiative.</w:t>
      </w:r>
    </w:p>
    <w:p>
      <w:pPr>
        <w:pStyle w:val="ListParagraph"/>
        <w:numPr>
          <w:ilvl w:val="0"/>
          <w:numId w:val="5"/>
        </w:numPr>
        <w:tabs>
          <w:tab w:pos="1066" w:val="left" w:leader="none"/>
        </w:tabs>
        <w:spacing w:line="360" w:lineRule="auto" w:before="35" w:after="0"/>
        <w:ind w:left="373" w:right="612" w:firstLine="397"/>
        <w:jc w:val="both"/>
        <w:rPr>
          <w:sz w:val="24"/>
        </w:rPr>
      </w:pPr>
      <w:r>
        <w:rPr>
          <w:b/>
          <w:color w:val="231F20"/>
          <w:spacing w:val="3"/>
          <w:sz w:val="24"/>
        </w:rPr>
        <w:t>Diverse forms </w:t>
      </w:r>
      <w:r>
        <w:rPr>
          <w:b/>
          <w:color w:val="231F20"/>
          <w:spacing w:val="1"/>
          <w:sz w:val="24"/>
        </w:rPr>
        <w:t>of </w:t>
      </w:r>
      <w:r>
        <w:rPr>
          <w:b/>
          <w:color w:val="231F20"/>
          <w:spacing w:val="3"/>
          <w:sz w:val="24"/>
        </w:rPr>
        <w:t>cultural exchange. </w:t>
      </w:r>
      <w:r>
        <w:rPr>
          <w:color w:val="231F20"/>
          <w:spacing w:val="3"/>
          <w:sz w:val="24"/>
        </w:rPr>
        <w:t>China </w:t>
      </w:r>
      <w:r>
        <w:rPr>
          <w:color w:val="231F20"/>
          <w:spacing w:val="5"/>
          <w:sz w:val="24"/>
        </w:rPr>
        <w:t>and </w:t>
      </w:r>
      <w:r>
        <w:rPr>
          <w:color w:val="231F20"/>
          <w:sz w:val="24"/>
        </w:rPr>
        <w:t>other B&amp;R countries have hosted events such as arts fes- </w:t>
      </w:r>
      <w:r>
        <w:rPr>
          <w:color w:val="231F20"/>
          <w:spacing w:val="3"/>
          <w:sz w:val="24"/>
        </w:rPr>
        <w:t>tivals, </w:t>
      </w:r>
      <w:r>
        <w:rPr>
          <w:color w:val="231F20"/>
          <w:spacing w:val="2"/>
          <w:sz w:val="24"/>
        </w:rPr>
        <w:t>film </w:t>
      </w:r>
      <w:r>
        <w:rPr>
          <w:color w:val="231F20"/>
          <w:spacing w:val="3"/>
          <w:sz w:val="24"/>
        </w:rPr>
        <w:t>festivals, music festivals, cultural relics </w:t>
      </w:r>
      <w:r>
        <w:rPr>
          <w:color w:val="231F20"/>
          <w:spacing w:val="2"/>
          <w:sz w:val="24"/>
        </w:rPr>
        <w:t>ex- </w:t>
      </w:r>
      <w:r>
        <w:rPr>
          <w:color w:val="231F20"/>
          <w:sz w:val="24"/>
        </w:rPr>
        <w:t>hibitions, and book fairs, and have jointly launched new publishing, radio, film and television programs, as well as translating and introducing each other’s media programs. The Silk Road International League of Theaters, Silk Road International Museum Alliance, Network of Silk Road Arts </w:t>
      </w:r>
      <w:r>
        <w:rPr>
          <w:color w:val="231F20"/>
          <w:spacing w:val="3"/>
          <w:sz w:val="24"/>
        </w:rPr>
        <w:t>Festivals,</w:t>
      </w:r>
      <w:r>
        <w:rPr>
          <w:color w:val="231F20"/>
          <w:spacing w:val="32"/>
          <w:sz w:val="24"/>
        </w:rPr>
        <w:t> </w:t>
      </w:r>
      <w:r>
        <w:rPr>
          <w:color w:val="231F20"/>
          <w:spacing w:val="2"/>
          <w:sz w:val="24"/>
        </w:rPr>
        <w:t>Silk</w:t>
      </w:r>
      <w:r>
        <w:rPr>
          <w:color w:val="231F20"/>
          <w:spacing w:val="32"/>
          <w:sz w:val="24"/>
        </w:rPr>
        <w:t> </w:t>
      </w:r>
      <w:r>
        <w:rPr>
          <w:color w:val="231F20"/>
          <w:spacing w:val="2"/>
          <w:sz w:val="24"/>
        </w:rPr>
        <w:t>Road</w:t>
      </w:r>
      <w:r>
        <w:rPr>
          <w:color w:val="231F20"/>
          <w:spacing w:val="33"/>
          <w:sz w:val="24"/>
        </w:rPr>
        <w:t> </w:t>
      </w:r>
      <w:r>
        <w:rPr>
          <w:color w:val="231F20"/>
          <w:spacing w:val="3"/>
          <w:sz w:val="24"/>
        </w:rPr>
        <w:t>International</w:t>
      </w:r>
      <w:r>
        <w:rPr>
          <w:color w:val="231F20"/>
          <w:spacing w:val="32"/>
          <w:sz w:val="24"/>
        </w:rPr>
        <w:t> </w:t>
      </w:r>
      <w:r>
        <w:rPr>
          <w:color w:val="231F20"/>
          <w:spacing w:val="3"/>
          <w:sz w:val="24"/>
        </w:rPr>
        <w:t>Library</w:t>
      </w:r>
      <w:r>
        <w:rPr>
          <w:color w:val="231F20"/>
          <w:spacing w:val="18"/>
          <w:sz w:val="24"/>
        </w:rPr>
        <w:t> </w:t>
      </w:r>
      <w:r>
        <w:rPr>
          <w:color w:val="231F20"/>
          <w:spacing w:val="3"/>
          <w:sz w:val="24"/>
        </w:rPr>
        <w:t>Alliance,</w:t>
      </w:r>
      <w:r>
        <w:rPr>
          <w:color w:val="231F20"/>
          <w:spacing w:val="32"/>
          <w:sz w:val="24"/>
        </w:rPr>
        <w:t> </w:t>
      </w:r>
      <w:r>
        <w:rPr>
          <w:color w:val="231F20"/>
          <w:spacing w:val="5"/>
          <w:sz w:val="24"/>
        </w:rPr>
        <w:t>and</w:t>
      </w:r>
    </w:p>
    <w:p>
      <w:pPr>
        <w:spacing w:after="0" w:line="360"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57" w:lineRule="auto" w:before="90"/>
        <w:ind w:left="600" w:right="384"/>
        <w:jc w:val="both"/>
      </w:pPr>
      <w:r>
        <w:rPr>
          <w:color w:val="231F20"/>
        </w:rPr>
        <w:t>Silk Road International Alliance of Art Museums and Gal- leries </w:t>
      </w:r>
      <w:r>
        <w:rPr>
          <w:color w:val="231F20"/>
          <w:spacing w:val="-3"/>
        </w:rPr>
        <w:t>have been established. China, </w:t>
      </w:r>
      <w:r>
        <w:rPr>
          <w:color w:val="231F20"/>
        </w:rPr>
        <w:t>CEE </w:t>
      </w:r>
      <w:r>
        <w:rPr>
          <w:color w:val="231F20"/>
          <w:spacing w:val="-3"/>
        </w:rPr>
        <w:t>countries, ASEAN </w:t>
      </w:r>
      <w:r>
        <w:rPr>
          <w:color w:val="231F20"/>
        </w:rPr>
        <w:t>countries, Russia, Nepal, Greece, Egypt, and South Africa </w:t>
      </w:r>
      <w:r>
        <w:rPr>
          <w:color w:val="231F20"/>
          <w:spacing w:val="2"/>
        </w:rPr>
        <w:t>have </w:t>
      </w:r>
      <w:r>
        <w:rPr>
          <w:color w:val="231F20"/>
          <w:spacing w:val="3"/>
        </w:rPr>
        <w:t>hosted activities </w:t>
      </w:r>
      <w:r>
        <w:rPr>
          <w:color w:val="231F20"/>
          <w:spacing w:val="1"/>
        </w:rPr>
        <w:t>to </w:t>
      </w:r>
      <w:r>
        <w:rPr>
          <w:color w:val="231F20"/>
          <w:spacing w:val="3"/>
        </w:rPr>
        <w:t>celebrate </w:t>
      </w:r>
      <w:r>
        <w:rPr>
          <w:color w:val="231F20"/>
          <w:spacing w:val="2"/>
        </w:rPr>
        <w:t>the </w:t>
      </w:r>
      <w:r>
        <w:rPr>
          <w:color w:val="231F20"/>
          <w:spacing w:val="3"/>
        </w:rPr>
        <w:t>cultures </w:t>
      </w:r>
      <w:r>
        <w:rPr>
          <w:color w:val="231F20"/>
          <w:spacing w:val="1"/>
        </w:rPr>
        <w:t>of </w:t>
      </w:r>
      <w:r>
        <w:rPr>
          <w:color w:val="231F20"/>
          <w:spacing w:val="5"/>
        </w:rPr>
        <w:t>B&amp;R </w:t>
      </w:r>
      <w:r>
        <w:rPr>
          <w:color w:val="231F20"/>
        </w:rPr>
        <w:t>countries in different years, and developed about a dozen cultural exchange brands such as the “Silk Road </w:t>
      </w:r>
      <w:r>
        <w:rPr>
          <w:color w:val="231F20"/>
          <w:spacing w:val="-4"/>
        </w:rPr>
        <w:t>Tour” </w:t>
      </w:r>
      <w:r>
        <w:rPr>
          <w:color w:val="231F20"/>
        </w:rPr>
        <w:t>and “Chinese/African Cultures in Focus”. Major cultural festi- vals and expos have been launched such as the Silk Road (Dunhuang)</w:t>
      </w:r>
      <w:r>
        <w:rPr>
          <w:color w:val="231F20"/>
          <w:spacing w:val="-8"/>
        </w:rPr>
        <w:t> </w:t>
      </w:r>
      <w:r>
        <w:rPr>
          <w:color w:val="231F20"/>
        </w:rPr>
        <w:t>International</w:t>
      </w:r>
      <w:r>
        <w:rPr>
          <w:color w:val="231F20"/>
          <w:spacing w:val="-8"/>
        </w:rPr>
        <w:t> </w:t>
      </w:r>
      <w:r>
        <w:rPr>
          <w:color w:val="231F20"/>
        </w:rPr>
        <w:t>Cultural</w:t>
      </w:r>
      <w:r>
        <w:rPr>
          <w:color w:val="231F20"/>
          <w:spacing w:val="-8"/>
        </w:rPr>
        <w:t> </w:t>
      </w:r>
      <w:r>
        <w:rPr>
          <w:color w:val="231F20"/>
        </w:rPr>
        <w:t>Expo,</w:t>
      </w:r>
      <w:r>
        <w:rPr>
          <w:color w:val="231F20"/>
          <w:spacing w:val="-8"/>
        </w:rPr>
        <w:t> </w:t>
      </w:r>
      <w:r>
        <w:rPr>
          <w:color w:val="231F20"/>
        </w:rPr>
        <w:t>Silk</w:t>
      </w:r>
      <w:r>
        <w:rPr>
          <w:color w:val="231F20"/>
          <w:spacing w:val="-9"/>
        </w:rPr>
        <w:t> </w:t>
      </w:r>
      <w:r>
        <w:rPr>
          <w:color w:val="231F20"/>
        </w:rPr>
        <w:t>Road</w:t>
      </w:r>
      <w:r>
        <w:rPr>
          <w:color w:val="231F20"/>
          <w:spacing w:val="-8"/>
        </w:rPr>
        <w:t> </w:t>
      </w:r>
      <w:r>
        <w:rPr>
          <w:color w:val="231F20"/>
        </w:rPr>
        <w:t>Interna- tional Arts Festival, and Maritime Silk Road International Arts Festival, and 17 Chinese culture centers have been set up in B&amp;R countries. China has signed cooperation agree- ments on the protection of cultural heritage with Indonesia, Myanmar, Serbia, Singapore, and Saudi Arabia. Through a combined effort from China, Kazakhstan and Kyrgyzstan, Silk Roads: The Routes Network of Chang’an-Tian Shan </w:t>
      </w:r>
      <w:r>
        <w:rPr>
          <w:color w:val="231F20"/>
          <w:spacing w:val="6"/>
        </w:rPr>
        <w:t>Corridor </w:t>
      </w:r>
      <w:r>
        <w:rPr>
          <w:color w:val="231F20"/>
          <w:spacing w:val="5"/>
        </w:rPr>
        <w:t>has </w:t>
      </w:r>
      <w:r>
        <w:rPr>
          <w:color w:val="231F20"/>
          <w:spacing w:val="5"/>
        </w:rPr>
        <w:t>become </w:t>
      </w:r>
      <w:r>
        <w:rPr>
          <w:color w:val="231F20"/>
        </w:rPr>
        <w:t>a </w:t>
      </w:r>
      <w:r>
        <w:rPr>
          <w:color w:val="231F20"/>
          <w:spacing w:val="5"/>
        </w:rPr>
        <w:t>UNESCO </w:t>
      </w:r>
      <w:r>
        <w:rPr>
          <w:color w:val="231F20"/>
          <w:spacing w:val="1"/>
        </w:rPr>
        <w:t>World </w:t>
      </w:r>
      <w:r>
        <w:rPr>
          <w:color w:val="231F20"/>
          <w:spacing w:val="6"/>
        </w:rPr>
        <w:t>Heritage </w:t>
      </w:r>
      <w:r>
        <w:rPr>
          <w:color w:val="231F20"/>
          <w:spacing w:val="7"/>
        </w:rPr>
        <w:t>site. </w:t>
      </w:r>
      <w:r>
        <w:rPr>
          <w:color w:val="231F20"/>
        </w:rPr>
        <w:t>Steady progress has been made in the Belt and Road News Alliance. The Silk Road NGO Cooperation Network, with 310 members, has become an important platform for non- governmental cooperation.</w:t>
      </w:r>
    </w:p>
    <w:p>
      <w:pPr>
        <w:pStyle w:val="ListParagraph"/>
        <w:numPr>
          <w:ilvl w:val="0"/>
          <w:numId w:val="5"/>
        </w:numPr>
        <w:tabs>
          <w:tab w:pos="1253" w:val="left" w:leader="none"/>
        </w:tabs>
        <w:spacing w:line="357" w:lineRule="auto" w:before="12" w:after="0"/>
        <w:ind w:left="600" w:right="390" w:firstLine="397"/>
        <w:jc w:val="left"/>
        <w:rPr>
          <w:sz w:val="24"/>
        </w:rPr>
      </w:pPr>
      <w:r>
        <w:rPr>
          <w:b/>
          <w:color w:val="231F20"/>
          <w:spacing w:val="-3"/>
          <w:sz w:val="24"/>
        </w:rPr>
        <w:t>Fruitful </w:t>
      </w:r>
      <w:r>
        <w:rPr>
          <w:b/>
          <w:color w:val="231F20"/>
          <w:spacing w:val="-4"/>
          <w:sz w:val="24"/>
        </w:rPr>
        <w:t>results </w:t>
      </w:r>
      <w:r>
        <w:rPr>
          <w:b/>
          <w:color w:val="231F20"/>
          <w:sz w:val="24"/>
        </w:rPr>
        <w:t>in </w:t>
      </w:r>
      <w:r>
        <w:rPr>
          <w:b/>
          <w:color w:val="231F20"/>
          <w:spacing w:val="-3"/>
          <w:sz w:val="24"/>
        </w:rPr>
        <w:t>education </w:t>
      </w:r>
      <w:r>
        <w:rPr>
          <w:b/>
          <w:color w:val="231F20"/>
          <w:sz w:val="24"/>
        </w:rPr>
        <w:t>and </w:t>
      </w:r>
      <w:r>
        <w:rPr>
          <w:b/>
          <w:color w:val="231F20"/>
          <w:spacing w:val="-3"/>
          <w:sz w:val="24"/>
        </w:rPr>
        <w:t>training. </w:t>
      </w:r>
      <w:r>
        <w:rPr>
          <w:color w:val="231F20"/>
          <w:sz w:val="24"/>
        </w:rPr>
        <w:t>The </w:t>
      </w:r>
      <w:r>
        <w:rPr>
          <w:color w:val="231F20"/>
          <w:spacing w:val="-3"/>
          <w:sz w:val="24"/>
        </w:rPr>
        <w:t>Chi- nese Government Scholarship </w:t>
      </w:r>
      <w:r>
        <w:rPr>
          <w:color w:val="231F20"/>
          <w:sz w:val="24"/>
        </w:rPr>
        <w:t>– </w:t>
      </w:r>
      <w:r>
        <w:rPr>
          <w:color w:val="231F20"/>
          <w:spacing w:val="-3"/>
          <w:sz w:val="24"/>
        </w:rPr>
        <w:t>Silk Road Program </w:t>
      </w:r>
      <w:r>
        <w:rPr>
          <w:color w:val="231F20"/>
          <w:sz w:val="24"/>
        </w:rPr>
        <w:t>has</w:t>
      </w:r>
      <w:r>
        <w:rPr>
          <w:color w:val="231F20"/>
          <w:spacing w:val="-11"/>
          <w:sz w:val="24"/>
        </w:rPr>
        <w:t> </w:t>
      </w:r>
      <w:r>
        <w:rPr>
          <w:color w:val="231F20"/>
          <w:spacing w:val="-3"/>
          <w:sz w:val="24"/>
        </w:rPr>
        <w:t>been</w:t>
      </w:r>
    </w:p>
    <w:p>
      <w:pPr>
        <w:spacing w:after="0" w:line="357" w:lineRule="auto"/>
        <w:jc w:val="left"/>
        <w:rPr>
          <w:sz w:val="24"/>
        </w:rPr>
        <w:sectPr>
          <w:pgSz w:w="8230" w:h="11910"/>
          <w:pgMar w:header="0" w:footer="670" w:top="1100" w:bottom="860" w:left="760" w:right="740"/>
        </w:sectPr>
      </w:pPr>
    </w:p>
    <w:p>
      <w:pPr>
        <w:pStyle w:val="BodyText"/>
        <w:spacing w:before="1"/>
        <w:rPr>
          <w:sz w:val="17"/>
        </w:rPr>
      </w:pPr>
    </w:p>
    <w:p>
      <w:pPr>
        <w:pStyle w:val="BodyText"/>
        <w:spacing w:line="357" w:lineRule="auto" w:before="90"/>
        <w:ind w:left="373" w:right="616"/>
        <w:jc w:val="both"/>
      </w:pPr>
      <w:r>
        <w:rPr>
          <w:color w:val="231F20"/>
          <w:spacing w:val="2"/>
        </w:rPr>
        <w:t>set up, and </w:t>
      </w:r>
      <w:r>
        <w:rPr>
          <w:color w:val="231F20"/>
          <w:spacing w:val="3"/>
        </w:rPr>
        <w:t>China </w:t>
      </w:r>
      <w:r>
        <w:rPr>
          <w:color w:val="231F20"/>
          <w:spacing w:val="2"/>
        </w:rPr>
        <w:t>has </w:t>
      </w:r>
      <w:r>
        <w:rPr>
          <w:color w:val="231F20"/>
          <w:spacing w:val="3"/>
        </w:rPr>
        <w:t>signed agreements </w:t>
      </w:r>
      <w:r>
        <w:rPr>
          <w:color w:val="231F20"/>
          <w:spacing w:val="2"/>
        </w:rPr>
        <w:t>with </w:t>
      </w:r>
      <w:r>
        <w:rPr>
          <w:color w:val="231F20"/>
          <w:spacing w:val="1"/>
        </w:rPr>
        <w:t>24 </w:t>
      </w:r>
      <w:r>
        <w:rPr>
          <w:color w:val="231F20"/>
          <w:spacing w:val="2"/>
        </w:rPr>
        <w:t>B&amp;R </w:t>
      </w:r>
      <w:r>
        <w:rPr>
          <w:color w:val="231F20"/>
          <w:spacing w:val="-3"/>
        </w:rPr>
        <w:t>countries </w:t>
      </w:r>
      <w:r>
        <w:rPr>
          <w:color w:val="231F20"/>
        </w:rPr>
        <w:t>on the </w:t>
      </w:r>
      <w:r>
        <w:rPr>
          <w:color w:val="231F20"/>
          <w:spacing w:val="-3"/>
        </w:rPr>
        <w:t>mutual recognition </w:t>
      </w:r>
      <w:r>
        <w:rPr>
          <w:color w:val="231F20"/>
        </w:rPr>
        <w:t>of </w:t>
      </w:r>
      <w:r>
        <w:rPr>
          <w:color w:val="231F20"/>
          <w:spacing w:val="-3"/>
        </w:rPr>
        <w:t>higher education </w:t>
      </w:r>
      <w:r>
        <w:rPr>
          <w:color w:val="231F20"/>
        </w:rPr>
        <w:t>de- grees. In 2017, 38,700 students from other B&amp;R countries studied in China on scholarships provided by the Chinese </w:t>
      </w:r>
      <w:r>
        <w:rPr>
          <w:color w:val="231F20"/>
          <w:spacing w:val="-3"/>
        </w:rPr>
        <w:t>government, accounting </w:t>
      </w:r>
      <w:r>
        <w:rPr>
          <w:color w:val="231F20"/>
        </w:rPr>
        <w:t>for 66 </w:t>
      </w:r>
      <w:r>
        <w:rPr>
          <w:color w:val="231F20"/>
          <w:spacing w:val="-3"/>
        </w:rPr>
        <w:t>percent </w:t>
      </w:r>
      <w:r>
        <w:rPr>
          <w:color w:val="231F20"/>
        </w:rPr>
        <w:t>of all </w:t>
      </w:r>
      <w:r>
        <w:rPr>
          <w:color w:val="231F20"/>
          <w:spacing w:val="-3"/>
        </w:rPr>
        <w:t>students receiv- </w:t>
      </w:r>
      <w:r>
        <w:rPr>
          <w:color w:val="231F20"/>
        </w:rPr>
        <w:t>ing </w:t>
      </w:r>
      <w:r>
        <w:rPr>
          <w:color w:val="231F20"/>
          <w:spacing w:val="-3"/>
        </w:rPr>
        <w:t>such scholarships. Other </w:t>
      </w:r>
      <w:r>
        <w:rPr>
          <w:color w:val="231F20"/>
        </w:rPr>
        <w:t>B&amp;R </w:t>
      </w:r>
      <w:r>
        <w:rPr>
          <w:color w:val="231F20"/>
          <w:spacing w:val="-3"/>
        </w:rPr>
        <w:t>scholarships </w:t>
      </w:r>
      <w:r>
        <w:rPr>
          <w:color w:val="231F20"/>
        </w:rPr>
        <w:t>are </w:t>
      </w:r>
      <w:r>
        <w:rPr>
          <w:color w:val="231F20"/>
          <w:spacing w:val="-3"/>
        </w:rPr>
        <w:t>provided </w:t>
      </w:r>
      <w:r>
        <w:rPr>
          <w:color w:val="231F20"/>
        </w:rPr>
        <w:t>in the </w:t>
      </w:r>
      <w:r>
        <w:rPr>
          <w:color w:val="231F20"/>
          <w:spacing w:val="-3"/>
        </w:rPr>
        <w:t>Hong Kong </w:t>
      </w:r>
      <w:r>
        <w:rPr>
          <w:color w:val="231F20"/>
        </w:rPr>
        <w:t>and </w:t>
      </w:r>
      <w:r>
        <w:rPr>
          <w:color w:val="231F20"/>
          <w:spacing w:val="-3"/>
        </w:rPr>
        <w:t>Macao SARs. China </w:t>
      </w:r>
      <w:r>
        <w:rPr>
          <w:color w:val="231F20"/>
        </w:rPr>
        <w:t>has </w:t>
      </w:r>
      <w:r>
        <w:rPr>
          <w:color w:val="231F20"/>
          <w:spacing w:val="-3"/>
        </w:rPr>
        <w:t>opened 153 </w:t>
      </w:r>
      <w:r>
        <w:rPr>
          <w:color w:val="231F20"/>
        </w:rPr>
        <w:t>Confucius Institutes and 149 Confucius Classrooms in 54 B&amp;R countries. The Chinese Academy of Sciences offers scholarships in Master’s and Doctorate programs to other B&amp;R countries, and runs science and technology training courses </w:t>
      </w:r>
      <w:r>
        <w:rPr>
          <w:color w:val="231F20"/>
          <w:spacing w:val="-4"/>
        </w:rPr>
        <w:t>which </w:t>
      </w:r>
      <w:r>
        <w:rPr>
          <w:color w:val="231F20"/>
          <w:spacing w:val="-3"/>
        </w:rPr>
        <w:t>have </w:t>
      </w:r>
      <w:r>
        <w:rPr>
          <w:color w:val="231F20"/>
          <w:spacing w:val="-4"/>
        </w:rPr>
        <w:t>trained </w:t>
      </w:r>
      <w:r>
        <w:rPr>
          <w:color w:val="231F20"/>
          <w:spacing w:val="-3"/>
        </w:rPr>
        <w:t>some </w:t>
      </w:r>
      <w:r>
        <w:rPr>
          <w:color w:val="231F20"/>
          <w:spacing w:val="-4"/>
        </w:rPr>
        <w:t>5,000 students </w:t>
      </w:r>
      <w:r>
        <w:rPr>
          <w:color w:val="231F20"/>
          <w:spacing w:val="-3"/>
        </w:rPr>
        <w:t>from </w:t>
      </w:r>
      <w:r>
        <w:rPr>
          <w:color w:val="231F20"/>
          <w:spacing w:val="-4"/>
        </w:rPr>
        <w:t>other B&amp;R </w:t>
      </w:r>
      <w:r>
        <w:rPr>
          <w:color w:val="231F20"/>
          <w:spacing w:val="-5"/>
        </w:rPr>
        <w:t>countries.</w:t>
      </w:r>
    </w:p>
    <w:p>
      <w:pPr>
        <w:pStyle w:val="ListParagraph"/>
        <w:numPr>
          <w:ilvl w:val="0"/>
          <w:numId w:val="5"/>
        </w:numPr>
        <w:tabs>
          <w:tab w:pos="1070" w:val="left" w:leader="none"/>
        </w:tabs>
        <w:spacing w:line="357" w:lineRule="auto" w:before="18" w:after="0"/>
        <w:ind w:left="373" w:right="607" w:firstLine="397"/>
        <w:jc w:val="both"/>
        <w:rPr>
          <w:sz w:val="24"/>
        </w:rPr>
      </w:pPr>
      <w:r>
        <w:rPr>
          <w:b/>
          <w:color w:val="231F20"/>
          <w:spacing w:val="6"/>
          <w:sz w:val="24"/>
        </w:rPr>
        <w:t>Expanding cooperation </w:t>
      </w:r>
      <w:r>
        <w:rPr>
          <w:b/>
          <w:color w:val="231F20"/>
          <w:spacing w:val="3"/>
          <w:sz w:val="24"/>
        </w:rPr>
        <w:t>in </w:t>
      </w:r>
      <w:r>
        <w:rPr>
          <w:b/>
          <w:color w:val="231F20"/>
          <w:spacing w:val="6"/>
          <w:sz w:val="24"/>
        </w:rPr>
        <w:t>tourism. </w:t>
      </w:r>
      <w:r>
        <w:rPr>
          <w:color w:val="231F20"/>
          <w:spacing w:val="5"/>
          <w:sz w:val="24"/>
        </w:rPr>
        <w:t>China </w:t>
      </w:r>
      <w:r>
        <w:rPr>
          <w:color w:val="231F20"/>
          <w:spacing w:val="7"/>
          <w:sz w:val="24"/>
        </w:rPr>
        <w:t>has </w:t>
      </w:r>
      <w:r>
        <w:rPr>
          <w:color w:val="231F20"/>
          <w:sz w:val="24"/>
        </w:rPr>
        <w:t>held joint year of tourism with many other B&amp;R countries, initiating cooperation mechanisms such as the Silk Road Tourism Promotion Union, Maritime Silk Road Tourism Promotion Alliance, and </w:t>
      </w:r>
      <w:r>
        <w:rPr>
          <w:color w:val="231F20"/>
          <w:spacing w:val="-5"/>
          <w:sz w:val="24"/>
        </w:rPr>
        <w:t>Tea </w:t>
      </w:r>
      <w:r>
        <w:rPr>
          <w:color w:val="231F20"/>
          <w:sz w:val="24"/>
        </w:rPr>
        <w:t>Road International Tourism Alliance. China has signed mutual visa exemption agree- ments for </w:t>
      </w:r>
      <w:r>
        <w:rPr>
          <w:color w:val="231F20"/>
          <w:spacing w:val="-4"/>
          <w:sz w:val="24"/>
        </w:rPr>
        <w:t>different </w:t>
      </w:r>
      <w:r>
        <w:rPr>
          <w:color w:val="231F20"/>
          <w:spacing w:val="-3"/>
          <w:sz w:val="24"/>
        </w:rPr>
        <w:t>types </w:t>
      </w:r>
      <w:r>
        <w:rPr>
          <w:color w:val="231F20"/>
          <w:sz w:val="24"/>
        </w:rPr>
        <w:t>of </w:t>
      </w:r>
      <w:r>
        <w:rPr>
          <w:color w:val="231F20"/>
          <w:spacing w:val="-3"/>
          <w:sz w:val="24"/>
        </w:rPr>
        <w:t>passport with </w:t>
      </w:r>
      <w:r>
        <w:rPr>
          <w:color w:val="231F20"/>
          <w:sz w:val="24"/>
        </w:rPr>
        <w:t>57 B&amp;R </w:t>
      </w:r>
      <w:r>
        <w:rPr>
          <w:color w:val="231F20"/>
          <w:spacing w:val="-3"/>
          <w:sz w:val="24"/>
        </w:rPr>
        <w:t>countries, </w:t>
      </w:r>
      <w:r>
        <w:rPr>
          <w:color w:val="231F20"/>
          <w:sz w:val="24"/>
        </w:rPr>
        <w:t>and concluded 19 agreements or arrangements to stream- line visa application procedures with 15 countries. In 2018 </w:t>
      </w:r>
      <w:r>
        <w:rPr>
          <w:color w:val="231F20"/>
          <w:spacing w:val="7"/>
          <w:sz w:val="24"/>
        </w:rPr>
        <w:t>outbound</w:t>
      </w:r>
      <w:r>
        <w:rPr>
          <w:color w:val="231F20"/>
          <w:spacing w:val="32"/>
          <w:sz w:val="24"/>
        </w:rPr>
        <w:t> </w:t>
      </w:r>
      <w:r>
        <w:rPr>
          <w:color w:val="231F20"/>
          <w:spacing w:val="7"/>
          <w:sz w:val="24"/>
        </w:rPr>
        <w:t>Chinese</w:t>
      </w:r>
      <w:r>
        <w:rPr>
          <w:color w:val="231F20"/>
          <w:spacing w:val="31"/>
          <w:sz w:val="24"/>
        </w:rPr>
        <w:t> </w:t>
      </w:r>
      <w:r>
        <w:rPr>
          <w:color w:val="231F20"/>
          <w:spacing w:val="7"/>
          <w:sz w:val="24"/>
        </w:rPr>
        <w:t>tourists</w:t>
      </w:r>
      <w:r>
        <w:rPr>
          <w:color w:val="231F20"/>
          <w:spacing w:val="32"/>
          <w:sz w:val="24"/>
        </w:rPr>
        <w:t> </w:t>
      </w:r>
      <w:r>
        <w:rPr>
          <w:color w:val="231F20"/>
          <w:spacing w:val="7"/>
          <w:sz w:val="24"/>
        </w:rPr>
        <w:t>numbered</w:t>
      </w:r>
      <w:r>
        <w:rPr>
          <w:color w:val="231F20"/>
          <w:spacing w:val="32"/>
          <w:sz w:val="24"/>
        </w:rPr>
        <w:t> </w:t>
      </w:r>
      <w:r>
        <w:rPr>
          <w:color w:val="231F20"/>
          <w:spacing w:val="5"/>
          <w:sz w:val="24"/>
        </w:rPr>
        <w:t>150</w:t>
      </w:r>
      <w:r>
        <w:rPr>
          <w:color w:val="231F20"/>
          <w:spacing w:val="32"/>
          <w:sz w:val="24"/>
        </w:rPr>
        <w:t> </w:t>
      </w:r>
      <w:r>
        <w:rPr>
          <w:color w:val="231F20"/>
          <w:spacing w:val="7"/>
          <w:sz w:val="24"/>
        </w:rPr>
        <w:t>million,</w:t>
      </w:r>
      <w:r>
        <w:rPr>
          <w:color w:val="231F20"/>
          <w:spacing w:val="32"/>
          <w:sz w:val="24"/>
        </w:rPr>
        <w:t> </w:t>
      </w:r>
      <w:r>
        <w:rPr>
          <w:color w:val="231F20"/>
          <w:spacing w:val="8"/>
          <w:sz w:val="24"/>
        </w:rPr>
        <w:t>and</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57" w:lineRule="auto" w:before="90"/>
        <w:ind w:left="600" w:right="391"/>
        <w:jc w:val="both"/>
      </w:pPr>
      <w:r>
        <w:rPr>
          <w:color w:val="231F20"/>
        </w:rPr>
        <w:t>inbound foreign tourists numbered 30.54 million. Russia, Myanmar, Viet Nam, Mongolia, Malaysia, the Philippines, and Singapore were the main sources of tourists for China.</w:t>
      </w:r>
    </w:p>
    <w:p>
      <w:pPr>
        <w:pStyle w:val="ListParagraph"/>
        <w:numPr>
          <w:ilvl w:val="0"/>
          <w:numId w:val="5"/>
        </w:numPr>
        <w:tabs>
          <w:tab w:pos="1262" w:val="left" w:leader="none"/>
        </w:tabs>
        <w:spacing w:line="357" w:lineRule="auto" w:before="26" w:after="0"/>
        <w:ind w:left="600" w:right="386" w:firstLine="397"/>
        <w:jc w:val="both"/>
        <w:rPr>
          <w:sz w:val="24"/>
        </w:rPr>
      </w:pPr>
      <w:r>
        <w:rPr>
          <w:b/>
          <w:color w:val="231F20"/>
          <w:sz w:val="24"/>
        </w:rPr>
        <w:t>Deeper cooperation in health and medicine. </w:t>
      </w:r>
      <w:r>
        <w:rPr>
          <w:color w:val="231F20"/>
          <w:sz w:val="24"/>
        </w:rPr>
        <w:t>Since the first Belt and Road Forum for International Coopera- tion, China has signed 56 agreements on cooperation in the health sector with countries such as Mongolia and Afghani- stan, international organizations such as the </w:t>
      </w:r>
      <w:r>
        <w:rPr>
          <w:color w:val="231F20"/>
          <w:spacing w:val="-4"/>
          <w:sz w:val="24"/>
        </w:rPr>
        <w:t>World </w:t>
      </w:r>
      <w:r>
        <w:rPr>
          <w:color w:val="231F20"/>
          <w:sz w:val="24"/>
        </w:rPr>
        <w:t>Health Organization, and NGOs such as the Bill &amp; Melinda Gates Foundation. In August 2017 the Belt and Road High-Level </w:t>
      </w:r>
      <w:r>
        <w:rPr>
          <w:color w:val="231F20"/>
          <w:spacing w:val="1"/>
          <w:sz w:val="24"/>
        </w:rPr>
        <w:t>Meeting </w:t>
      </w:r>
      <w:r>
        <w:rPr>
          <w:color w:val="231F20"/>
          <w:sz w:val="24"/>
        </w:rPr>
        <w:t>for </w:t>
      </w:r>
      <w:r>
        <w:rPr>
          <w:color w:val="231F20"/>
          <w:spacing w:val="1"/>
          <w:sz w:val="24"/>
        </w:rPr>
        <w:t>Health Cooperation: </w:t>
      </w:r>
      <w:r>
        <w:rPr>
          <w:color w:val="231F20"/>
          <w:sz w:val="24"/>
        </w:rPr>
        <w:t>Towards a </w:t>
      </w:r>
      <w:r>
        <w:rPr>
          <w:color w:val="231F20"/>
          <w:spacing w:val="1"/>
          <w:sz w:val="24"/>
        </w:rPr>
        <w:t>Health </w:t>
      </w:r>
      <w:r>
        <w:rPr>
          <w:color w:val="231F20"/>
          <w:spacing w:val="2"/>
          <w:sz w:val="24"/>
        </w:rPr>
        <w:t>Silk </w:t>
      </w:r>
      <w:r>
        <w:rPr>
          <w:color w:val="231F20"/>
          <w:sz w:val="24"/>
        </w:rPr>
        <w:t>Road was held in Beijing, which issued the “Beijing Com- muniqué of the Belt and Road Health Cooperation”. China has</w:t>
      </w:r>
      <w:r>
        <w:rPr>
          <w:color w:val="231F20"/>
          <w:spacing w:val="-6"/>
          <w:sz w:val="24"/>
        </w:rPr>
        <w:t> </w:t>
      </w:r>
      <w:r>
        <w:rPr>
          <w:color w:val="231F20"/>
          <w:sz w:val="24"/>
        </w:rPr>
        <w:t>carried</w:t>
      </w:r>
      <w:r>
        <w:rPr>
          <w:color w:val="231F20"/>
          <w:spacing w:val="-6"/>
          <w:sz w:val="24"/>
        </w:rPr>
        <w:t> </w:t>
      </w:r>
      <w:r>
        <w:rPr>
          <w:color w:val="231F20"/>
          <w:sz w:val="24"/>
        </w:rPr>
        <w:t>out</w:t>
      </w:r>
      <w:r>
        <w:rPr>
          <w:color w:val="231F20"/>
          <w:spacing w:val="-6"/>
          <w:sz w:val="24"/>
        </w:rPr>
        <w:t> </w:t>
      </w:r>
      <w:r>
        <w:rPr>
          <w:color w:val="231F20"/>
          <w:sz w:val="24"/>
        </w:rPr>
        <w:t>cooperation</w:t>
      </w:r>
      <w:r>
        <w:rPr>
          <w:color w:val="231F20"/>
          <w:spacing w:val="-6"/>
          <w:sz w:val="24"/>
        </w:rPr>
        <w:t> </w:t>
      </w:r>
      <w:r>
        <w:rPr>
          <w:color w:val="231F20"/>
          <w:sz w:val="24"/>
        </w:rPr>
        <w:t>on</w:t>
      </w:r>
      <w:r>
        <w:rPr>
          <w:color w:val="231F20"/>
          <w:spacing w:val="-6"/>
          <w:sz w:val="24"/>
        </w:rPr>
        <w:t> </w:t>
      </w:r>
      <w:r>
        <w:rPr>
          <w:color w:val="231F20"/>
          <w:sz w:val="24"/>
        </w:rPr>
        <w:t>the</w:t>
      </w:r>
      <w:r>
        <w:rPr>
          <w:color w:val="231F20"/>
          <w:spacing w:val="-6"/>
          <w:sz w:val="24"/>
        </w:rPr>
        <w:t> </w:t>
      </w:r>
      <w:r>
        <w:rPr>
          <w:color w:val="231F20"/>
          <w:sz w:val="24"/>
        </w:rPr>
        <w:t>prevention</w:t>
      </w:r>
      <w:r>
        <w:rPr>
          <w:color w:val="231F20"/>
          <w:spacing w:val="-6"/>
          <w:sz w:val="24"/>
        </w:rPr>
        <w:t> </w:t>
      </w:r>
      <w:r>
        <w:rPr>
          <w:color w:val="231F20"/>
          <w:sz w:val="24"/>
        </w:rPr>
        <w:t>and</w:t>
      </w:r>
      <w:r>
        <w:rPr>
          <w:color w:val="231F20"/>
          <w:spacing w:val="-6"/>
          <w:sz w:val="24"/>
        </w:rPr>
        <w:t> </w:t>
      </w:r>
      <w:r>
        <w:rPr>
          <w:color w:val="231F20"/>
          <w:sz w:val="24"/>
        </w:rPr>
        <w:t>control</w:t>
      </w:r>
      <w:r>
        <w:rPr>
          <w:color w:val="231F20"/>
          <w:spacing w:val="-6"/>
          <w:sz w:val="24"/>
        </w:rPr>
        <w:t> </w:t>
      </w:r>
      <w:r>
        <w:rPr>
          <w:color w:val="231F20"/>
          <w:sz w:val="24"/>
        </w:rPr>
        <w:t>of AIDS, malaria, dengue, flu, and tuberculosis with Lancang- Mekong countries; on the prevention and control of echi- nococcosis, plague and other zoonoses with Central Asian countries; and on the prevention and control of polio with </w:t>
      </w:r>
      <w:r>
        <w:rPr>
          <w:color w:val="231F20"/>
          <w:spacing w:val="-3"/>
          <w:sz w:val="24"/>
        </w:rPr>
        <w:t>Western </w:t>
      </w:r>
      <w:r>
        <w:rPr>
          <w:color w:val="231F20"/>
          <w:sz w:val="24"/>
        </w:rPr>
        <w:t>Asian countries. China has dispatched ophthalmol- ogy teams to Cambodia, Myanmar, Laos, and Sri Lanka   to carry out the “Brightness Action” program, and short- term medical teams to island countries such as Fiji, </w:t>
      </w:r>
      <w:r>
        <w:rPr>
          <w:color w:val="231F20"/>
          <w:spacing w:val="-3"/>
          <w:sz w:val="24"/>
        </w:rPr>
        <w:t>Tonga, </w:t>
      </w:r>
      <w:r>
        <w:rPr>
          <w:color w:val="231F20"/>
          <w:sz w:val="24"/>
        </w:rPr>
        <w:t>Micronesia,</w:t>
      </w:r>
      <w:r>
        <w:rPr>
          <w:color w:val="231F20"/>
          <w:spacing w:val="27"/>
          <w:sz w:val="24"/>
        </w:rPr>
        <w:t> </w:t>
      </w:r>
      <w:r>
        <w:rPr>
          <w:color w:val="231F20"/>
          <w:sz w:val="24"/>
        </w:rPr>
        <w:t>and</w:t>
      </w:r>
      <w:r>
        <w:rPr>
          <w:color w:val="231F20"/>
          <w:spacing w:val="22"/>
          <w:sz w:val="24"/>
        </w:rPr>
        <w:t> </w:t>
      </w:r>
      <w:r>
        <w:rPr>
          <w:color w:val="231F20"/>
          <w:spacing w:val="-4"/>
          <w:sz w:val="24"/>
        </w:rPr>
        <w:t>Vanuatu</w:t>
      </w:r>
      <w:r>
        <w:rPr>
          <w:color w:val="231F20"/>
          <w:spacing w:val="27"/>
          <w:sz w:val="24"/>
        </w:rPr>
        <w:t> </w:t>
      </w:r>
      <w:r>
        <w:rPr>
          <w:color w:val="231F20"/>
          <w:sz w:val="24"/>
        </w:rPr>
        <w:t>in</w:t>
      </w:r>
      <w:r>
        <w:rPr>
          <w:color w:val="231F20"/>
          <w:spacing w:val="27"/>
          <w:sz w:val="24"/>
        </w:rPr>
        <w:t> </w:t>
      </w:r>
      <w:r>
        <w:rPr>
          <w:color w:val="231F20"/>
          <w:sz w:val="24"/>
        </w:rPr>
        <w:t>the</w:t>
      </w:r>
      <w:r>
        <w:rPr>
          <w:color w:val="231F20"/>
          <w:spacing w:val="26"/>
          <w:sz w:val="24"/>
        </w:rPr>
        <w:t> </w:t>
      </w:r>
      <w:r>
        <w:rPr>
          <w:color w:val="231F20"/>
          <w:sz w:val="24"/>
        </w:rPr>
        <w:t>Pacific.</w:t>
      </w:r>
      <w:r>
        <w:rPr>
          <w:color w:val="231F20"/>
          <w:spacing w:val="27"/>
          <w:sz w:val="24"/>
        </w:rPr>
        <w:t> </w:t>
      </w:r>
      <w:r>
        <w:rPr>
          <w:color w:val="231F20"/>
          <w:sz w:val="24"/>
        </w:rPr>
        <w:t>It</w:t>
      </w:r>
      <w:r>
        <w:rPr>
          <w:color w:val="231F20"/>
          <w:spacing w:val="27"/>
          <w:sz w:val="24"/>
        </w:rPr>
        <w:t> </w:t>
      </w:r>
      <w:r>
        <w:rPr>
          <w:color w:val="231F20"/>
          <w:sz w:val="24"/>
        </w:rPr>
        <w:t>has</w:t>
      </w:r>
      <w:r>
        <w:rPr>
          <w:color w:val="231F20"/>
          <w:spacing w:val="27"/>
          <w:sz w:val="24"/>
        </w:rPr>
        <w:t> </w:t>
      </w:r>
      <w:r>
        <w:rPr>
          <w:color w:val="231F20"/>
          <w:sz w:val="24"/>
        </w:rPr>
        <w:t>established</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60" w:lineRule="auto" w:before="90"/>
        <w:ind w:left="373" w:right="418"/>
      </w:pPr>
      <w:r>
        <w:rPr>
          <w:color w:val="231F20"/>
        </w:rPr>
        <w:t>traditional Chinese medicine centers in 35 B&amp;R countries, and 43 international TCM cooperation bases.</w:t>
      </w:r>
    </w:p>
    <w:p>
      <w:pPr>
        <w:pStyle w:val="ListParagraph"/>
        <w:numPr>
          <w:ilvl w:val="0"/>
          <w:numId w:val="5"/>
        </w:numPr>
        <w:tabs>
          <w:tab w:pos="1057" w:val="left" w:leader="none"/>
        </w:tabs>
        <w:spacing w:line="360" w:lineRule="auto" w:before="31" w:after="0"/>
        <w:ind w:left="373" w:right="615" w:firstLine="397"/>
        <w:jc w:val="both"/>
        <w:rPr>
          <w:sz w:val="24"/>
        </w:rPr>
      </w:pPr>
      <w:r>
        <w:rPr>
          <w:b/>
          <w:color w:val="231F20"/>
          <w:sz w:val="24"/>
        </w:rPr>
        <w:t>Ongoing effort in disaster relief, assistance, and poverty alleviation. </w:t>
      </w:r>
      <w:r>
        <w:rPr>
          <w:color w:val="231F20"/>
          <w:sz w:val="24"/>
        </w:rPr>
        <w:t>Since the first Belt and Road Forum for International Cooperation, China has provided RMB2 </w:t>
      </w:r>
      <w:r>
        <w:rPr>
          <w:color w:val="231F20"/>
          <w:spacing w:val="-3"/>
          <w:sz w:val="24"/>
        </w:rPr>
        <w:t>billion </w:t>
      </w:r>
      <w:r>
        <w:rPr>
          <w:color w:val="231F20"/>
          <w:sz w:val="24"/>
        </w:rPr>
        <w:t>in </w:t>
      </w:r>
      <w:r>
        <w:rPr>
          <w:color w:val="231F20"/>
          <w:spacing w:val="-4"/>
          <w:sz w:val="24"/>
        </w:rPr>
        <w:t>emergency </w:t>
      </w:r>
      <w:r>
        <w:rPr>
          <w:color w:val="231F20"/>
          <w:spacing w:val="-3"/>
          <w:sz w:val="24"/>
        </w:rPr>
        <w:t>food </w:t>
      </w:r>
      <w:r>
        <w:rPr>
          <w:color w:val="231F20"/>
          <w:spacing w:val="-4"/>
          <w:sz w:val="24"/>
        </w:rPr>
        <w:t>assistance </w:t>
      </w:r>
      <w:r>
        <w:rPr>
          <w:color w:val="231F20"/>
          <w:sz w:val="24"/>
        </w:rPr>
        <w:t>to </w:t>
      </w:r>
      <w:r>
        <w:rPr>
          <w:color w:val="231F20"/>
          <w:spacing w:val="-4"/>
          <w:sz w:val="24"/>
        </w:rPr>
        <w:t>developing countries participating </w:t>
      </w:r>
      <w:r>
        <w:rPr>
          <w:color w:val="231F20"/>
          <w:sz w:val="24"/>
        </w:rPr>
        <w:t>in </w:t>
      </w:r>
      <w:r>
        <w:rPr>
          <w:color w:val="231F20"/>
          <w:spacing w:val="-3"/>
          <w:sz w:val="24"/>
        </w:rPr>
        <w:t>the </w:t>
      </w:r>
      <w:r>
        <w:rPr>
          <w:color w:val="231F20"/>
          <w:spacing w:val="-4"/>
          <w:sz w:val="24"/>
        </w:rPr>
        <w:t>initiative, injected </w:t>
      </w:r>
      <w:r>
        <w:rPr>
          <w:color w:val="231F20"/>
          <w:sz w:val="24"/>
        </w:rPr>
        <w:t>an </w:t>
      </w:r>
      <w:r>
        <w:rPr>
          <w:color w:val="231F20"/>
          <w:spacing w:val="-4"/>
          <w:sz w:val="24"/>
        </w:rPr>
        <w:t>additional </w:t>
      </w:r>
      <w:r>
        <w:rPr>
          <w:color w:val="231F20"/>
          <w:spacing w:val="-3"/>
          <w:sz w:val="24"/>
        </w:rPr>
        <w:t>US$1 bil- </w:t>
      </w:r>
      <w:r>
        <w:rPr>
          <w:color w:val="231F20"/>
          <w:sz w:val="24"/>
        </w:rPr>
        <w:t>lion to the South-South Cooperation Assistance Fund, and implemented 100 Happy Home Projects, 100 Anti-Poverty </w:t>
      </w:r>
      <w:r>
        <w:rPr>
          <w:color w:val="231F20"/>
          <w:spacing w:val="-4"/>
          <w:sz w:val="24"/>
        </w:rPr>
        <w:t>Projects, </w:t>
      </w:r>
      <w:r>
        <w:rPr>
          <w:color w:val="231F20"/>
          <w:spacing w:val="-3"/>
          <w:sz w:val="24"/>
        </w:rPr>
        <w:t>and 100 </w:t>
      </w:r>
      <w:r>
        <w:rPr>
          <w:color w:val="231F20"/>
          <w:spacing w:val="-4"/>
          <w:sz w:val="24"/>
        </w:rPr>
        <w:t>Health Recovery Projects. China </w:t>
      </w:r>
      <w:r>
        <w:rPr>
          <w:color w:val="231F20"/>
          <w:spacing w:val="-3"/>
          <w:sz w:val="24"/>
        </w:rPr>
        <w:t>has </w:t>
      </w:r>
      <w:r>
        <w:rPr>
          <w:color w:val="231F20"/>
          <w:spacing w:val="-4"/>
          <w:sz w:val="24"/>
        </w:rPr>
        <w:t>partic- </w:t>
      </w:r>
      <w:r>
        <w:rPr>
          <w:color w:val="231F20"/>
          <w:spacing w:val="-3"/>
          <w:sz w:val="24"/>
        </w:rPr>
        <w:t>ipated </w:t>
      </w:r>
      <w:r>
        <w:rPr>
          <w:color w:val="231F20"/>
          <w:sz w:val="24"/>
        </w:rPr>
        <w:t>in 8 </w:t>
      </w:r>
      <w:r>
        <w:rPr>
          <w:color w:val="231F20"/>
          <w:spacing w:val="-3"/>
          <w:sz w:val="24"/>
        </w:rPr>
        <w:t>joint programs </w:t>
      </w:r>
      <w:r>
        <w:rPr>
          <w:color w:val="231F20"/>
          <w:sz w:val="24"/>
        </w:rPr>
        <w:t>for the </w:t>
      </w:r>
      <w:r>
        <w:rPr>
          <w:color w:val="231F20"/>
          <w:spacing w:val="-3"/>
          <w:sz w:val="24"/>
        </w:rPr>
        <w:t>protection </w:t>
      </w:r>
      <w:r>
        <w:rPr>
          <w:color w:val="231F20"/>
          <w:sz w:val="24"/>
        </w:rPr>
        <w:t>of </w:t>
      </w:r>
      <w:r>
        <w:rPr>
          <w:color w:val="231F20"/>
          <w:spacing w:val="-3"/>
          <w:sz w:val="24"/>
        </w:rPr>
        <w:t>cultural relics </w:t>
      </w:r>
      <w:r>
        <w:rPr>
          <w:color w:val="231F20"/>
          <w:sz w:val="24"/>
        </w:rPr>
        <w:t>with 6 countries, and 15 joint archeological activities with 12 countries. China has provided Laos and other countries with seismic monitoring equipment to improve their early </w:t>
      </w:r>
      <w:r>
        <w:rPr>
          <w:color w:val="231F20"/>
          <w:spacing w:val="-3"/>
          <w:sz w:val="24"/>
        </w:rPr>
        <w:t>warning </w:t>
      </w:r>
      <w:r>
        <w:rPr>
          <w:color w:val="231F20"/>
          <w:sz w:val="24"/>
        </w:rPr>
        <w:t>and </w:t>
      </w:r>
      <w:r>
        <w:rPr>
          <w:color w:val="231F20"/>
          <w:spacing w:val="-3"/>
          <w:sz w:val="24"/>
        </w:rPr>
        <w:t>disaster alleviation </w:t>
      </w:r>
      <w:r>
        <w:rPr>
          <w:color w:val="231F20"/>
          <w:spacing w:val="-5"/>
          <w:sz w:val="24"/>
        </w:rPr>
        <w:t>capacity. </w:t>
      </w:r>
      <w:r>
        <w:rPr>
          <w:color w:val="231F20"/>
          <w:spacing w:val="-3"/>
          <w:sz w:val="24"/>
        </w:rPr>
        <w:t>China </w:t>
      </w:r>
      <w:r>
        <w:rPr>
          <w:color w:val="231F20"/>
          <w:sz w:val="24"/>
        </w:rPr>
        <w:t>has </w:t>
      </w:r>
      <w:r>
        <w:rPr>
          <w:color w:val="231F20"/>
          <w:spacing w:val="-3"/>
          <w:sz w:val="24"/>
        </w:rPr>
        <w:t>initiated </w:t>
      </w:r>
      <w:r>
        <w:rPr>
          <w:color w:val="231F20"/>
          <w:sz w:val="24"/>
        </w:rPr>
        <w:t>24 </w:t>
      </w:r>
      <w:r>
        <w:rPr>
          <w:color w:val="231F20"/>
          <w:spacing w:val="-3"/>
          <w:sz w:val="24"/>
        </w:rPr>
        <w:t>cooperation programs with civil society organizations </w:t>
      </w:r>
      <w:r>
        <w:rPr>
          <w:color w:val="231F20"/>
          <w:sz w:val="24"/>
        </w:rPr>
        <w:t>in Cambodia and Nepal, in an effort to improve the lives of local people.</w:t>
      </w:r>
    </w:p>
    <w:p>
      <w:pPr>
        <w:pStyle w:val="BodyText"/>
        <w:rPr>
          <w:sz w:val="26"/>
        </w:rPr>
      </w:pPr>
    </w:p>
    <w:p>
      <w:pPr>
        <w:pStyle w:val="Heading2"/>
        <w:numPr>
          <w:ilvl w:val="0"/>
          <w:numId w:val="2"/>
        </w:numPr>
        <w:tabs>
          <w:tab w:pos="1011" w:val="left" w:leader="none"/>
        </w:tabs>
        <w:spacing w:line="240" w:lineRule="auto" w:before="0" w:after="0"/>
        <w:ind w:left="1010" w:right="0" w:hanging="240"/>
        <w:jc w:val="left"/>
      </w:pPr>
      <w:r>
        <w:rPr>
          <w:color w:val="231F20"/>
        </w:rPr>
        <w:t>Industrial</w:t>
      </w:r>
      <w:r>
        <w:rPr>
          <w:color w:val="231F20"/>
          <w:spacing w:val="-2"/>
        </w:rPr>
        <w:t> </w:t>
      </w:r>
      <w:r>
        <w:rPr>
          <w:color w:val="231F20"/>
        </w:rPr>
        <w:t>cooperation</w:t>
      </w:r>
    </w:p>
    <w:p>
      <w:pPr>
        <w:pStyle w:val="BodyText"/>
        <w:spacing w:line="360" w:lineRule="auto" w:before="171"/>
        <w:ind w:left="373" w:right="614" w:firstLine="396"/>
        <w:jc w:val="both"/>
      </w:pPr>
      <w:r>
        <w:rPr>
          <w:color w:val="231F20"/>
        </w:rPr>
        <w:t>The Belt and Road Initiative draws investment from diverse sources, encourages third-party market coopera- tion, and aims to build industry, supply, service, and value</w:t>
      </w:r>
    </w:p>
    <w:p>
      <w:pPr>
        <w:spacing w:after="0" w:line="360" w:lineRule="auto"/>
        <w:jc w:val="both"/>
        <w:sectPr>
          <w:pgSz w:w="8230" w:h="11910"/>
          <w:pgMar w:header="0" w:footer="670" w:top="1100" w:bottom="860" w:left="760" w:right="740"/>
        </w:sectPr>
      </w:pPr>
    </w:p>
    <w:p>
      <w:pPr>
        <w:pStyle w:val="BodyText"/>
        <w:spacing w:before="1"/>
        <w:rPr>
          <w:sz w:val="17"/>
        </w:rPr>
      </w:pPr>
    </w:p>
    <w:p>
      <w:pPr>
        <w:pStyle w:val="BodyText"/>
        <w:spacing w:line="352" w:lineRule="auto" w:before="90"/>
        <w:ind w:left="600" w:right="391"/>
        <w:jc w:val="both"/>
      </w:pPr>
      <w:r>
        <w:rPr>
          <w:color w:val="231F20"/>
        </w:rPr>
        <w:t>chains that benefit all and are shared by all, so as to provide new growth drivers for faster development in the partici- pating countries.</w:t>
      </w:r>
    </w:p>
    <w:p>
      <w:pPr>
        <w:pStyle w:val="ListParagraph"/>
        <w:numPr>
          <w:ilvl w:val="1"/>
          <w:numId w:val="2"/>
        </w:numPr>
        <w:tabs>
          <w:tab w:pos="1254" w:val="left" w:leader="none"/>
        </w:tabs>
        <w:spacing w:line="352" w:lineRule="auto" w:before="30" w:after="0"/>
        <w:ind w:left="600" w:right="388" w:firstLine="397"/>
        <w:jc w:val="both"/>
        <w:rPr>
          <w:sz w:val="14"/>
        </w:rPr>
      </w:pPr>
      <w:r>
        <w:rPr>
          <w:b/>
          <w:color w:val="231F20"/>
          <w:spacing w:val="-5"/>
          <w:sz w:val="24"/>
        </w:rPr>
        <w:t>Stable growth </w:t>
      </w:r>
      <w:r>
        <w:rPr>
          <w:b/>
          <w:color w:val="231F20"/>
          <w:spacing w:val="-3"/>
          <w:sz w:val="24"/>
        </w:rPr>
        <w:t>in </w:t>
      </w:r>
      <w:r>
        <w:rPr>
          <w:b/>
          <w:color w:val="231F20"/>
          <w:spacing w:val="-6"/>
          <w:sz w:val="24"/>
        </w:rPr>
        <w:t>China’s </w:t>
      </w:r>
      <w:r>
        <w:rPr>
          <w:b/>
          <w:color w:val="231F20"/>
          <w:spacing w:val="-5"/>
          <w:sz w:val="24"/>
        </w:rPr>
        <w:t>direct investment </w:t>
      </w:r>
      <w:r>
        <w:rPr>
          <w:b/>
          <w:color w:val="231F20"/>
          <w:spacing w:val="-3"/>
          <w:sz w:val="24"/>
        </w:rPr>
        <w:t>in </w:t>
      </w:r>
      <w:r>
        <w:rPr>
          <w:b/>
          <w:color w:val="231F20"/>
          <w:spacing w:val="-5"/>
          <w:sz w:val="24"/>
        </w:rPr>
        <w:t>B&amp;R </w:t>
      </w:r>
      <w:r>
        <w:rPr>
          <w:b/>
          <w:color w:val="231F20"/>
          <w:spacing w:val="-3"/>
          <w:sz w:val="24"/>
        </w:rPr>
        <w:t>countries. </w:t>
      </w:r>
      <w:r>
        <w:rPr>
          <w:color w:val="231F20"/>
          <w:spacing w:val="-3"/>
          <w:sz w:val="24"/>
        </w:rPr>
        <w:t>From 2013 </w:t>
      </w:r>
      <w:r>
        <w:rPr>
          <w:color w:val="231F20"/>
          <w:sz w:val="24"/>
        </w:rPr>
        <w:t>to </w:t>
      </w:r>
      <w:r>
        <w:rPr>
          <w:color w:val="231F20"/>
          <w:spacing w:val="-3"/>
          <w:sz w:val="24"/>
        </w:rPr>
        <w:t>2018 </w:t>
      </w:r>
      <w:r>
        <w:rPr>
          <w:color w:val="231F20"/>
          <w:spacing w:val="-5"/>
          <w:sz w:val="24"/>
        </w:rPr>
        <w:t>China’s </w:t>
      </w:r>
      <w:r>
        <w:rPr>
          <w:color w:val="231F20"/>
          <w:spacing w:val="-3"/>
          <w:sz w:val="24"/>
        </w:rPr>
        <w:t>direct investment </w:t>
      </w:r>
      <w:r>
        <w:rPr>
          <w:color w:val="231F20"/>
          <w:sz w:val="24"/>
        </w:rPr>
        <w:t>in </w:t>
      </w:r>
      <w:r>
        <w:rPr>
          <w:color w:val="231F20"/>
          <w:spacing w:val="-4"/>
          <w:sz w:val="24"/>
        </w:rPr>
        <w:t>B&amp;R </w:t>
      </w:r>
      <w:r>
        <w:rPr>
          <w:color w:val="231F20"/>
          <w:spacing w:val="-5"/>
          <w:sz w:val="24"/>
        </w:rPr>
        <w:t>countries surpassed </w:t>
      </w:r>
      <w:r>
        <w:rPr>
          <w:color w:val="231F20"/>
          <w:spacing w:val="-4"/>
          <w:sz w:val="24"/>
        </w:rPr>
        <w:t>US$90 </w:t>
      </w:r>
      <w:r>
        <w:rPr>
          <w:color w:val="231F20"/>
          <w:spacing w:val="-5"/>
          <w:sz w:val="24"/>
        </w:rPr>
        <w:t>billion, realizing </w:t>
      </w:r>
      <w:r>
        <w:rPr>
          <w:color w:val="231F20"/>
          <w:sz w:val="24"/>
        </w:rPr>
        <w:t>a </w:t>
      </w:r>
      <w:r>
        <w:rPr>
          <w:color w:val="231F20"/>
          <w:spacing w:val="-5"/>
          <w:sz w:val="24"/>
        </w:rPr>
        <w:t>turnover </w:t>
      </w:r>
      <w:r>
        <w:rPr>
          <w:color w:val="231F20"/>
          <w:spacing w:val="-3"/>
          <w:sz w:val="24"/>
        </w:rPr>
        <w:t>of </w:t>
      </w:r>
      <w:r>
        <w:rPr>
          <w:color w:val="231F20"/>
          <w:spacing w:val="-5"/>
          <w:sz w:val="24"/>
        </w:rPr>
        <w:t>US$400 billion </w:t>
      </w:r>
      <w:r>
        <w:rPr>
          <w:color w:val="231F20"/>
          <w:spacing w:val="-3"/>
          <w:sz w:val="24"/>
        </w:rPr>
        <w:t>in </w:t>
      </w:r>
      <w:r>
        <w:rPr>
          <w:color w:val="231F20"/>
          <w:spacing w:val="-5"/>
          <w:sz w:val="24"/>
        </w:rPr>
        <w:t>foreign contracted projects </w:t>
      </w:r>
      <w:r>
        <w:rPr>
          <w:color w:val="231F20"/>
          <w:spacing w:val="-3"/>
          <w:sz w:val="24"/>
        </w:rPr>
        <w:t>in </w:t>
      </w:r>
      <w:r>
        <w:rPr>
          <w:color w:val="231F20"/>
          <w:spacing w:val="-4"/>
          <w:sz w:val="24"/>
        </w:rPr>
        <w:t>these coun- </w:t>
      </w:r>
      <w:r>
        <w:rPr>
          <w:color w:val="231F20"/>
          <w:sz w:val="24"/>
        </w:rPr>
        <w:t>tries. In 2018 Chinese businesses made a total of US$15.6 </w:t>
      </w:r>
      <w:r>
        <w:rPr>
          <w:color w:val="231F20"/>
          <w:spacing w:val="-4"/>
          <w:sz w:val="24"/>
        </w:rPr>
        <w:t>billion </w:t>
      </w:r>
      <w:r>
        <w:rPr>
          <w:color w:val="231F20"/>
          <w:sz w:val="24"/>
        </w:rPr>
        <w:t>in </w:t>
      </w:r>
      <w:r>
        <w:rPr>
          <w:color w:val="231F20"/>
          <w:spacing w:val="-4"/>
          <w:sz w:val="24"/>
        </w:rPr>
        <w:t>non-financial direct investment </w:t>
      </w:r>
      <w:r>
        <w:rPr>
          <w:color w:val="231F20"/>
          <w:sz w:val="24"/>
        </w:rPr>
        <w:t>in </w:t>
      </w:r>
      <w:r>
        <w:rPr>
          <w:color w:val="231F20"/>
          <w:spacing w:val="-3"/>
          <w:sz w:val="24"/>
        </w:rPr>
        <w:t>B&amp;R </w:t>
      </w:r>
      <w:r>
        <w:rPr>
          <w:color w:val="231F20"/>
          <w:spacing w:val="-4"/>
          <w:sz w:val="24"/>
        </w:rPr>
        <w:t>countries,</w:t>
      </w:r>
      <w:r>
        <w:rPr>
          <w:color w:val="231F20"/>
          <w:spacing w:val="51"/>
          <w:sz w:val="24"/>
        </w:rPr>
        <w:t> </w:t>
      </w:r>
      <w:r>
        <w:rPr>
          <w:color w:val="231F20"/>
          <w:spacing w:val="-4"/>
          <w:sz w:val="24"/>
        </w:rPr>
        <w:t>growing </w:t>
      </w:r>
      <w:r>
        <w:rPr>
          <w:color w:val="231F20"/>
          <w:sz w:val="24"/>
        </w:rPr>
        <w:t>by </w:t>
      </w:r>
      <w:r>
        <w:rPr>
          <w:color w:val="231F20"/>
          <w:spacing w:val="-3"/>
          <w:sz w:val="24"/>
        </w:rPr>
        <w:t>8.9 </w:t>
      </w:r>
      <w:r>
        <w:rPr>
          <w:color w:val="231F20"/>
          <w:spacing w:val="-4"/>
          <w:sz w:val="24"/>
        </w:rPr>
        <w:t>percent </w:t>
      </w:r>
      <w:r>
        <w:rPr>
          <w:color w:val="231F20"/>
          <w:spacing w:val="-3"/>
          <w:sz w:val="24"/>
        </w:rPr>
        <w:t>year </w:t>
      </w:r>
      <w:r>
        <w:rPr>
          <w:color w:val="231F20"/>
          <w:sz w:val="24"/>
        </w:rPr>
        <w:t>on </w:t>
      </w:r>
      <w:r>
        <w:rPr>
          <w:color w:val="231F20"/>
          <w:spacing w:val="-3"/>
          <w:sz w:val="24"/>
        </w:rPr>
        <w:t>year and </w:t>
      </w:r>
      <w:r>
        <w:rPr>
          <w:color w:val="231F20"/>
          <w:spacing w:val="-4"/>
          <w:sz w:val="24"/>
        </w:rPr>
        <w:t>accounting </w:t>
      </w:r>
      <w:r>
        <w:rPr>
          <w:color w:val="231F20"/>
          <w:spacing w:val="-3"/>
          <w:sz w:val="24"/>
        </w:rPr>
        <w:t>for </w:t>
      </w:r>
      <w:r>
        <w:rPr>
          <w:color w:val="231F20"/>
          <w:spacing w:val="-4"/>
          <w:sz w:val="24"/>
        </w:rPr>
        <w:t>13 </w:t>
      </w:r>
      <w:r>
        <w:rPr>
          <w:color w:val="231F20"/>
          <w:sz w:val="24"/>
        </w:rPr>
        <w:t>percent of </w:t>
      </w:r>
      <w:r>
        <w:rPr>
          <w:color w:val="231F20"/>
          <w:spacing w:val="-4"/>
          <w:sz w:val="24"/>
        </w:rPr>
        <w:t>China’s </w:t>
      </w:r>
      <w:r>
        <w:rPr>
          <w:color w:val="231F20"/>
          <w:sz w:val="24"/>
        </w:rPr>
        <w:t>total non-financial FDI during the same </w:t>
      </w:r>
      <w:r>
        <w:rPr>
          <w:color w:val="231F20"/>
          <w:spacing w:val="-3"/>
          <w:sz w:val="24"/>
        </w:rPr>
        <w:t>period. </w:t>
      </w:r>
      <w:r>
        <w:rPr>
          <w:color w:val="231F20"/>
          <w:sz w:val="24"/>
        </w:rPr>
        <w:t>The </w:t>
      </w:r>
      <w:r>
        <w:rPr>
          <w:color w:val="231F20"/>
          <w:spacing w:val="-3"/>
          <w:sz w:val="24"/>
        </w:rPr>
        <w:t>turnover </w:t>
      </w:r>
      <w:r>
        <w:rPr>
          <w:color w:val="231F20"/>
          <w:sz w:val="24"/>
        </w:rPr>
        <w:t>of </w:t>
      </w:r>
      <w:r>
        <w:rPr>
          <w:color w:val="231F20"/>
          <w:spacing w:val="-3"/>
          <w:sz w:val="24"/>
        </w:rPr>
        <w:t>foreign contracted projects </w:t>
      </w:r>
      <w:r>
        <w:rPr>
          <w:color w:val="231F20"/>
          <w:sz w:val="24"/>
        </w:rPr>
        <w:t>in </w:t>
      </w:r>
      <w:r>
        <w:rPr>
          <w:color w:val="231F20"/>
          <w:spacing w:val="-3"/>
          <w:sz w:val="24"/>
        </w:rPr>
        <w:t>B&amp;R </w:t>
      </w:r>
      <w:r>
        <w:rPr>
          <w:color w:val="231F20"/>
          <w:spacing w:val="-5"/>
          <w:sz w:val="24"/>
        </w:rPr>
        <w:t>countries reached US$89.3 billion, </w:t>
      </w:r>
      <w:r>
        <w:rPr>
          <w:color w:val="231F20"/>
          <w:spacing w:val="-3"/>
          <w:sz w:val="24"/>
        </w:rPr>
        <w:t>or 53 </w:t>
      </w:r>
      <w:r>
        <w:rPr>
          <w:color w:val="231F20"/>
          <w:spacing w:val="-5"/>
          <w:sz w:val="24"/>
        </w:rPr>
        <w:t>percent </w:t>
      </w:r>
      <w:r>
        <w:rPr>
          <w:color w:val="231F20"/>
          <w:spacing w:val="-3"/>
          <w:sz w:val="24"/>
        </w:rPr>
        <w:t>of </w:t>
      </w:r>
      <w:r>
        <w:rPr>
          <w:color w:val="231F20"/>
          <w:spacing w:val="-4"/>
          <w:sz w:val="24"/>
        </w:rPr>
        <w:t>the </w:t>
      </w:r>
      <w:r>
        <w:rPr>
          <w:color w:val="231F20"/>
          <w:spacing w:val="-5"/>
          <w:sz w:val="24"/>
        </w:rPr>
        <w:t>total turnover </w:t>
      </w:r>
      <w:r>
        <w:rPr>
          <w:color w:val="231F20"/>
          <w:spacing w:val="-3"/>
          <w:sz w:val="24"/>
        </w:rPr>
        <w:t>of </w:t>
      </w:r>
      <w:r>
        <w:rPr>
          <w:color w:val="231F20"/>
          <w:spacing w:val="-5"/>
          <w:sz w:val="24"/>
        </w:rPr>
        <w:t>foreign contracted projects </w:t>
      </w:r>
      <w:r>
        <w:rPr>
          <w:color w:val="231F20"/>
          <w:spacing w:val="-3"/>
          <w:sz w:val="24"/>
        </w:rPr>
        <w:t>in </w:t>
      </w:r>
      <w:r>
        <w:rPr>
          <w:color w:val="231F20"/>
          <w:spacing w:val="-4"/>
          <w:sz w:val="24"/>
        </w:rPr>
        <w:t>the same </w:t>
      </w:r>
      <w:r>
        <w:rPr>
          <w:color w:val="231F20"/>
          <w:spacing w:val="-5"/>
          <w:sz w:val="24"/>
        </w:rPr>
        <w:t>period. </w:t>
      </w:r>
      <w:r>
        <w:rPr>
          <w:color w:val="231F20"/>
          <w:spacing w:val="-4"/>
          <w:sz w:val="24"/>
        </w:rPr>
        <w:t>Ac- </w:t>
      </w:r>
      <w:r>
        <w:rPr>
          <w:color w:val="231F20"/>
          <w:spacing w:val="-6"/>
          <w:sz w:val="24"/>
        </w:rPr>
        <w:t>cording </w:t>
      </w:r>
      <w:r>
        <w:rPr>
          <w:color w:val="231F20"/>
          <w:spacing w:val="-3"/>
          <w:sz w:val="24"/>
        </w:rPr>
        <w:t>to </w:t>
      </w:r>
      <w:r>
        <w:rPr>
          <w:color w:val="231F20"/>
          <w:sz w:val="24"/>
        </w:rPr>
        <w:t>a </w:t>
      </w:r>
      <w:r>
        <w:rPr>
          <w:color w:val="231F20"/>
          <w:spacing w:val="-9"/>
          <w:sz w:val="24"/>
        </w:rPr>
        <w:t>World </w:t>
      </w:r>
      <w:r>
        <w:rPr>
          <w:color w:val="231F20"/>
          <w:spacing w:val="-5"/>
          <w:sz w:val="24"/>
        </w:rPr>
        <w:t>Bank </w:t>
      </w:r>
      <w:r>
        <w:rPr>
          <w:color w:val="231F20"/>
          <w:spacing w:val="-8"/>
          <w:sz w:val="24"/>
        </w:rPr>
        <w:t>study, </w:t>
      </w:r>
      <w:r>
        <w:rPr>
          <w:color w:val="231F20"/>
          <w:spacing w:val="-4"/>
          <w:sz w:val="24"/>
        </w:rPr>
        <w:t>the </w:t>
      </w:r>
      <w:r>
        <w:rPr>
          <w:color w:val="231F20"/>
          <w:spacing w:val="-6"/>
          <w:sz w:val="24"/>
        </w:rPr>
        <w:t>transportation network </w:t>
      </w:r>
      <w:r>
        <w:rPr>
          <w:color w:val="231F20"/>
          <w:spacing w:val="-5"/>
          <w:sz w:val="24"/>
        </w:rPr>
        <w:t>pro- posed</w:t>
      </w:r>
      <w:r>
        <w:rPr>
          <w:color w:val="231F20"/>
          <w:spacing w:val="-11"/>
          <w:sz w:val="24"/>
        </w:rPr>
        <w:t> </w:t>
      </w:r>
      <w:r>
        <w:rPr>
          <w:color w:val="231F20"/>
          <w:spacing w:val="-3"/>
          <w:sz w:val="24"/>
        </w:rPr>
        <w:t>by</w:t>
      </w:r>
      <w:r>
        <w:rPr>
          <w:color w:val="231F20"/>
          <w:spacing w:val="-11"/>
          <w:sz w:val="24"/>
        </w:rPr>
        <w:t> </w:t>
      </w:r>
      <w:r>
        <w:rPr>
          <w:color w:val="231F20"/>
          <w:spacing w:val="-4"/>
          <w:sz w:val="24"/>
        </w:rPr>
        <w:t>the</w:t>
      </w:r>
      <w:r>
        <w:rPr>
          <w:color w:val="231F20"/>
          <w:spacing w:val="-11"/>
          <w:sz w:val="24"/>
        </w:rPr>
        <w:t> </w:t>
      </w:r>
      <w:r>
        <w:rPr>
          <w:color w:val="231F20"/>
          <w:spacing w:val="-5"/>
          <w:sz w:val="24"/>
        </w:rPr>
        <w:t>Belt</w:t>
      </w:r>
      <w:r>
        <w:rPr>
          <w:color w:val="231F20"/>
          <w:spacing w:val="-11"/>
          <w:sz w:val="24"/>
        </w:rPr>
        <w:t> </w:t>
      </w:r>
      <w:r>
        <w:rPr>
          <w:color w:val="231F20"/>
          <w:spacing w:val="-4"/>
          <w:sz w:val="24"/>
        </w:rPr>
        <w:t>and</w:t>
      </w:r>
      <w:r>
        <w:rPr>
          <w:color w:val="231F20"/>
          <w:spacing w:val="-11"/>
          <w:sz w:val="24"/>
        </w:rPr>
        <w:t> </w:t>
      </w:r>
      <w:r>
        <w:rPr>
          <w:color w:val="231F20"/>
          <w:spacing w:val="-5"/>
          <w:sz w:val="24"/>
        </w:rPr>
        <w:t>Road</w:t>
      </w:r>
      <w:r>
        <w:rPr>
          <w:color w:val="231F20"/>
          <w:spacing w:val="-11"/>
          <w:sz w:val="24"/>
        </w:rPr>
        <w:t> </w:t>
      </w:r>
      <w:r>
        <w:rPr>
          <w:color w:val="231F20"/>
          <w:spacing w:val="-7"/>
          <w:sz w:val="24"/>
        </w:rPr>
        <w:t>Initiative</w:t>
      </w:r>
      <w:r>
        <w:rPr>
          <w:color w:val="231F20"/>
          <w:spacing w:val="-12"/>
          <w:sz w:val="24"/>
        </w:rPr>
        <w:t> </w:t>
      </w:r>
      <w:r>
        <w:rPr>
          <w:color w:val="231F20"/>
          <w:spacing w:val="-4"/>
          <w:sz w:val="24"/>
        </w:rPr>
        <w:t>can</w:t>
      </w:r>
      <w:r>
        <w:rPr>
          <w:color w:val="231F20"/>
          <w:spacing w:val="-11"/>
          <w:sz w:val="24"/>
        </w:rPr>
        <w:t> </w:t>
      </w:r>
      <w:r>
        <w:rPr>
          <w:color w:val="231F20"/>
          <w:spacing w:val="-5"/>
          <w:sz w:val="24"/>
        </w:rPr>
        <w:t>lead</w:t>
      </w:r>
      <w:r>
        <w:rPr>
          <w:color w:val="231F20"/>
          <w:spacing w:val="-11"/>
          <w:sz w:val="24"/>
        </w:rPr>
        <w:t> </w:t>
      </w:r>
      <w:r>
        <w:rPr>
          <w:color w:val="231F20"/>
          <w:spacing w:val="-3"/>
          <w:sz w:val="24"/>
        </w:rPr>
        <w:t>to</w:t>
      </w:r>
      <w:r>
        <w:rPr>
          <w:color w:val="231F20"/>
          <w:spacing w:val="-11"/>
          <w:sz w:val="24"/>
        </w:rPr>
        <w:t> </w:t>
      </w:r>
      <w:r>
        <w:rPr>
          <w:color w:val="231F20"/>
          <w:sz w:val="24"/>
        </w:rPr>
        <w:t>a</w:t>
      </w:r>
      <w:r>
        <w:rPr>
          <w:color w:val="231F20"/>
          <w:spacing w:val="-11"/>
          <w:sz w:val="24"/>
        </w:rPr>
        <w:t> </w:t>
      </w:r>
      <w:r>
        <w:rPr>
          <w:color w:val="231F20"/>
          <w:spacing w:val="-6"/>
          <w:sz w:val="24"/>
        </w:rPr>
        <w:t>4.97-percent </w:t>
      </w:r>
      <w:r>
        <w:rPr>
          <w:color w:val="231F20"/>
          <w:spacing w:val="-5"/>
          <w:sz w:val="24"/>
        </w:rPr>
        <w:t>increase </w:t>
      </w:r>
      <w:r>
        <w:rPr>
          <w:color w:val="231F20"/>
          <w:spacing w:val="-3"/>
          <w:sz w:val="24"/>
        </w:rPr>
        <w:t>in </w:t>
      </w:r>
      <w:r>
        <w:rPr>
          <w:color w:val="231F20"/>
          <w:spacing w:val="-4"/>
          <w:sz w:val="24"/>
        </w:rPr>
        <w:t>total FDI flows </w:t>
      </w:r>
      <w:r>
        <w:rPr>
          <w:color w:val="231F20"/>
          <w:spacing w:val="-3"/>
          <w:sz w:val="24"/>
        </w:rPr>
        <w:t>to </w:t>
      </w:r>
      <w:r>
        <w:rPr>
          <w:color w:val="231F20"/>
          <w:spacing w:val="-4"/>
          <w:sz w:val="24"/>
        </w:rPr>
        <w:t>B&amp;R </w:t>
      </w:r>
      <w:r>
        <w:rPr>
          <w:color w:val="231F20"/>
          <w:spacing w:val="-5"/>
          <w:sz w:val="24"/>
        </w:rPr>
        <w:t>countries, </w:t>
      </w:r>
      <w:r>
        <w:rPr>
          <w:color w:val="231F20"/>
          <w:sz w:val="24"/>
        </w:rPr>
        <w:t>a </w:t>
      </w:r>
      <w:r>
        <w:rPr>
          <w:color w:val="231F20"/>
          <w:spacing w:val="-5"/>
          <w:sz w:val="24"/>
        </w:rPr>
        <w:t>4.36-percent increase </w:t>
      </w:r>
      <w:r>
        <w:rPr>
          <w:color w:val="231F20"/>
          <w:spacing w:val="-3"/>
          <w:sz w:val="24"/>
        </w:rPr>
        <w:t>in </w:t>
      </w:r>
      <w:r>
        <w:rPr>
          <w:color w:val="231F20"/>
          <w:spacing w:val="-4"/>
          <w:sz w:val="24"/>
        </w:rPr>
        <w:t>FDI flows </w:t>
      </w:r>
      <w:r>
        <w:rPr>
          <w:color w:val="231F20"/>
          <w:spacing w:val="-5"/>
          <w:sz w:val="24"/>
        </w:rPr>
        <w:t>within </w:t>
      </w:r>
      <w:r>
        <w:rPr>
          <w:color w:val="231F20"/>
          <w:spacing w:val="-4"/>
          <w:sz w:val="24"/>
        </w:rPr>
        <w:t>B&amp;R </w:t>
      </w:r>
      <w:r>
        <w:rPr>
          <w:color w:val="231F20"/>
          <w:spacing w:val="-5"/>
          <w:sz w:val="24"/>
        </w:rPr>
        <w:t>countries, </w:t>
      </w:r>
      <w:r>
        <w:rPr>
          <w:color w:val="231F20"/>
          <w:sz w:val="24"/>
        </w:rPr>
        <w:t>a </w:t>
      </w:r>
      <w:r>
        <w:rPr>
          <w:color w:val="231F20"/>
          <w:spacing w:val="-5"/>
          <w:sz w:val="24"/>
        </w:rPr>
        <w:t>4.63-percent </w:t>
      </w:r>
      <w:r>
        <w:rPr>
          <w:color w:val="231F20"/>
          <w:spacing w:val="-7"/>
          <w:sz w:val="24"/>
        </w:rPr>
        <w:t>increase</w:t>
      </w:r>
      <w:r>
        <w:rPr>
          <w:color w:val="231F20"/>
          <w:spacing w:val="-13"/>
          <w:sz w:val="24"/>
        </w:rPr>
        <w:t> </w:t>
      </w:r>
      <w:r>
        <w:rPr>
          <w:color w:val="231F20"/>
          <w:spacing w:val="-4"/>
          <w:sz w:val="24"/>
        </w:rPr>
        <w:t>in</w:t>
      </w:r>
      <w:r>
        <w:rPr>
          <w:color w:val="231F20"/>
          <w:spacing w:val="-13"/>
          <w:sz w:val="24"/>
        </w:rPr>
        <w:t> </w:t>
      </w:r>
      <w:r>
        <w:rPr>
          <w:color w:val="231F20"/>
          <w:spacing w:val="-5"/>
          <w:sz w:val="24"/>
        </w:rPr>
        <w:t>FDI</w:t>
      </w:r>
      <w:r>
        <w:rPr>
          <w:color w:val="231F20"/>
          <w:spacing w:val="-13"/>
          <w:sz w:val="24"/>
        </w:rPr>
        <w:t> </w:t>
      </w:r>
      <w:r>
        <w:rPr>
          <w:color w:val="231F20"/>
          <w:spacing w:val="-5"/>
          <w:sz w:val="24"/>
        </w:rPr>
        <w:t>flows</w:t>
      </w:r>
      <w:r>
        <w:rPr>
          <w:color w:val="231F20"/>
          <w:spacing w:val="-13"/>
          <w:sz w:val="24"/>
        </w:rPr>
        <w:t> </w:t>
      </w:r>
      <w:r>
        <w:rPr>
          <w:color w:val="231F20"/>
          <w:spacing w:val="-6"/>
          <w:sz w:val="24"/>
        </w:rPr>
        <w:t>from</w:t>
      </w:r>
      <w:r>
        <w:rPr>
          <w:color w:val="231F20"/>
          <w:spacing w:val="-13"/>
          <w:sz w:val="24"/>
        </w:rPr>
        <w:t> </w:t>
      </w:r>
      <w:r>
        <w:rPr>
          <w:color w:val="231F20"/>
          <w:spacing w:val="-6"/>
          <w:sz w:val="24"/>
        </w:rPr>
        <w:t>OECD</w:t>
      </w:r>
      <w:r>
        <w:rPr>
          <w:color w:val="231F20"/>
          <w:spacing w:val="-13"/>
          <w:sz w:val="24"/>
        </w:rPr>
        <w:t> </w:t>
      </w:r>
      <w:r>
        <w:rPr>
          <w:color w:val="231F20"/>
          <w:spacing w:val="-7"/>
          <w:sz w:val="24"/>
        </w:rPr>
        <w:t>countries,</w:t>
      </w:r>
      <w:r>
        <w:rPr>
          <w:color w:val="231F20"/>
          <w:spacing w:val="-13"/>
          <w:sz w:val="24"/>
        </w:rPr>
        <w:t> </w:t>
      </w:r>
      <w:r>
        <w:rPr>
          <w:color w:val="231F20"/>
          <w:spacing w:val="-5"/>
          <w:sz w:val="24"/>
        </w:rPr>
        <w:t>and</w:t>
      </w:r>
      <w:r>
        <w:rPr>
          <w:color w:val="231F20"/>
          <w:spacing w:val="-13"/>
          <w:sz w:val="24"/>
        </w:rPr>
        <w:t> </w:t>
      </w:r>
      <w:r>
        <w:rPr>
          <w:color w:val="231F20"/>
          <w:sz w:val="24"/>
        </w:rPr>
        <w:t>a</w:t>
      </w:r>
      <w:r>
        <w:rPr>
          <w:color w:val="231F20"/>
          <w:spacing w:val="-13"/>
          <w:sz w:val="24"/>
        </w:rPr>
        <w:t> </w:t>
      </w:r>
      <w:r>
        <w:rPr>
          <w:color w:val="231F20"/>
          <w:spacing w:val="-7"/>
          <w:sz w:val="24"/>
        </w:rPr>
        <w:t>5.75-percent </w:t>
      </w:r>
      <w:r>
        <w:rPr>
          <w:color w:val="231F20"/>
          <w:spacing w:val="-5"/>
          <w:sz w:val="24"/>
        </w:rPr>
        <w:t>increase </w:t>
      </w:r>
      <w:r>
        <w:rPr>
          <w:color w:val="231F20"/>
          <w:spacing w:val="-3"/>
          <w:sz w:val="24"/>
        </w:rPr>
        <w:t>in </w:t>
      </w:r>
      <w:r>
        <w:rPr>
          <w:color w:val="231F20"/>
          <w:spacing w:val="-4"/>
          <w:sz w:val="24"/>
        </w:rPr>
        <w:t>FDI flows from </w:t>
      </w:r>
      <w:r>
        <w:rPr>
          <w:color w:val="231F20"/>
          <w:spacing w:val="-5"/>
          <w:sz w:val="24"/>
        </w:rPr>
        <w:t>non-B&amp;R</w:t>
      </w:r>
      <w:r>
        <w:rPr>
          <w:color w:val="231F20"/>
          <w:spacing w:val="-39"/>
          <w:sz w:val="24"/>
        </w:rPr>
        <w:t> </w:t>
      </w:r>
      <w:r>
        <w:rPr>
          <w:color w:val="231F20"/>
          <w:spacing w:val="-5"/>
          <w:sz w:val="24"/>
        </w:rPr>
        <w:t>countries.</w:t>
      </w:r>
      <w:r>
        <w:rPr>
          <w:color w:val="231F20"/>
          <w:spacing w:val="-5"/>
          <w:position w:val="11"/>
          <w:sz w:val="14"/>
        </w:rPr>
        <w:t>2</w:t>
      </w:r>
    </w:p>
    <w:p>
      <w:pPr>
        <w:pStyle w:val="BodyText"/>
        <w:spacing w:before="5"/>
        <w:rPr>
          <w:sz w:val="14"/>
        </w:rPr>
      </w:pPr>
      <w:r>
        <w:rPr/>
        <w:pict>
          <v:line style="position:absolute;mso-position-horizontal-relative:page;mso-position-vertical-relative:paragraph;z-index:1072;mso-wrap-distance-left:0;mso-wrap-distance-right:0" from="68.031502pt,10.461452pt" to="140.031502pt,10.461452pt" stroked="true" strokeweight=".4pt" strokecolor="#231f20">
            <v:stroke dashstyle="solid"/>
            <w10:wrap type="topAndBottom"/>
          </v:line>
        </w:pict>
      </w:r>
    </w:p>
    <w:p>
      <w:pPr>
        <w:spacing w:line="307" w:lineRule="auto" w:before="135"/>
        <w:ind w:left="600" w:right="388" w:hanging="1"/>
        <w:jc w:val="both"/>
        <w:rPr>
          <w:sz w:val="19"/>
        </w:rPr>
      </w:pPr>
      <w:r>
        <w:rPr>
          <w:color w:val="231F20"/>
          <w:position w:val="9"/>
          <w:sz w:val="11"/>
        </w:rPr>
        <w:t>2 </w:t>
      </w:r>
      <w:r>
        <w:rPr>
          <w:color w:val="231F20"/>
          <w:sz w:val="19"/>
        </w:rPr>
        <w:t>Maggie Xiaoyang Chen &amp; Chuanhao Lin, “Foreign Investment Across  the </w:t>
      </w:r>
      <w:r>
        <w:rPr>
          <w:color w:val="231F20"/>
          <w:spacing w:val="1"/>
          <w:sz w:val="19"/>
        </w:rPr>
        <w:t>Belt </w:t>
      </w:r>
      <w:r>
        <w:rPr>
          <w:color w:val="231F20"/>
          <w:sz w:val="19"/>
        </w:rPr>
        <w:t>and </w:t>
      </w:r>
      <w:r>
        <w:rPr>
          <w:color w:val="231F20"/>
          <w:spacing w:val="1"/>
          <w:sz w:val="19"/>
        </w:rPr>
        <w:t>Road: Patterns, Determinants </w:t>
      </w:r>
      <w:r>
        <w:rPr>
          <w:color w:val="231F20"/>
          <w:sz w:val="19"/>
        </w:rPr>
        <w:t>and </w:t>
      </w:r>
      <w:r>
        <w:rPr>
          <w:color w:val="231F20"/>
          <w:spacing w:val="1"/>
          <w:sz w:val="19"/>
        </w:rPr>
        <w:t>Effects” </w:t>
      </w:r>
      <w:r>
        <w:rPr>
          <w:color w:val="231F20"/>
          <w:sz w:val="19"/>
        </w:rPr>
        <w:t>– World </w:t>
      </w:r>
      <w:r>
        <w:rPr>
          <w:color w:val="231F20"/>
          <w:spacing w:val="2"/>
          <w:sz w:val="19"/>
        </w:rPr>
        <w:t>Bank </w:t>
      </w:r>
      <w:r>
        <w:rPr>
          <w:color w:val="231F20"/>
          <w:sz w:val="19"/>
        </w:rPr>
        <w:t>Policy Research </w:t>
      </w:r>
      <w:r>
        <w:rPr>
          <w:color w:val="231F20"/>
          <w:spacing w:val="-3"/>
          <w:sz w:val="19"/>
        </w:rPr>
        <w:t>Working </w:t>
      </w:r>
      <w:r>
        <w:rPr>
          <w:color w:val="231F20"/>
          <w:sz w:val="19"/>
        </w:rPr>
        <w:t>Paper 8607, October</w:t>
      </w:r>
      <w:r>
        <w:rPr>
          <w:color w:val="231F20"/>
          <w:spacing w:val="-6"/>
          <w:sz w:val="19"/>
        </w:rPr>
        <w:t> </w:t>
      </w:r>
      <w:r>
        <w:rPr>
          <w:color w:val="231F20"/>
          <w:sz w:val="19"/>
        </w:rPr>
        <w:t>2018.</w:t>
      </w:r>
    </w:p>
    <w:p>
      <w:pPr>
        <w:spacing w:after="0" w:line="307" w:lineRule="auto"/>
        <w:jc w:val="both"/>
        <w:rPr>
          <w:sz w:val="19"/>
        </w:rPr>
        <w:sectPr>
          <w:pgSz w:w="8230" w:h="11910"/>
          <w:pgMar w:header="0" w:footer="670" w:top="1100" w:bottom="860" w:left="760" w:right="740"/>
        </w:sectPr>
      </w:pPr>
    </w:p>
    <w:p>
      <w:pPr>
        <w:pStyle w:val="BodyText"/>
        <w:spacing w:before="1"/>
        <w:rPr>
          <w:sz w:val="17"/>
        </w:rPr>
      </w:pPr>
    </w:p>
    <w:p>
      <w:pPr>
        <w:pStyle w:val="ListParagraph"/>
        <w:numPr>
          <w:ilvl w:val="1"/>
          <w:numId w:val="2"/>
        </w:numPr>
        <w:tabs>
          <w:tab w:pos="1060" w:val="left" w:leader="none"/>
        </w:tabs>
        <w:spacing w:line="357" w:lineRule="auto" w:before="90" w:after="0"/>
        <w:ind w:left="373" w:right="612" w:firstLine="397"/>
        <w:jc w:val="both"/>
        <w:rPr>
          <w:sz w:val="24"/>
        </w:rPr>
      </w:pPr>
      <w:r>
        <w:rPr>
          <w:b/>
          <w:color w:val="231F20"/>
          <w:sz w:val="24"/>
        </w:rPr>
        <w:t>Steady progress in international cooperation on </w:t>
      </w:r>
      <w:r>
        <w:rPr>
          <w:b/>
          <w:color w:val="231F20"/>
          <w:spacing w:val="3"/>
          <w:sz w:val="24"/>
        </w:rPr>
        <w:t>industrial development </w:t>
      </w:r>
      <w:r>
        <w:rPr>
          <w:b/>
          <w:color w:val="231F20"/>
          <w:spacing w:val="2"/>
          <w:sz w:val="24"/>
        </w:rPr>
        <w:t>and </w:t>
      </w:r>
      <w:r>
        <w:rPr>
          <w:b/>
          <w:color w:val="231F20"/>
          <w:spacing w:val="3"/>
          <w:sz w:val="24"/>
        </w:rPr>
        <w:t>third-party markets. </w:t>
      </w:r>
      <w:r>
        <w:rPr>
          <w:color w:val="231F20"/>
          <w:spacing w:val="1"/>
          <w:sz w:val="24"/>
        </w:rPr>
        <w:t>As </w:t>
      </w:r>
      <w:r>
        <w:rPr>
          <w:color w:val="231F20"/>
          <w:sz w:val="24"/>
        </w:rPr>
        <w:t>faster growth in B&amp;R countries has generated huge mar- ket demands on international industrial cooperation, China has taken active measures to boost market-oriented indus- trial cooperation with relevant countries in all areas, so as to </w:t>
      </w:r>
      <w:r>
        <w:rPr>
          <w:color w:val="231F20"/>
          <w:spacing w:val="1"/>
          <w:sz w:val="24"/>
        </w:rPr>
        <w:t>upgrade </w:t>
      </w:r>
      <w:r>
        <w:rPr>
          <w:color w:val="231F20"/>
          <w:sz w:val="24"/>
        </w:rPr>
        <w:t>the </w:t>
      </w:r>
      <w:r>
        <w:rPr>
          <w:color w:val="231F20"/>
          <w:spacing w:val="1"/>
          <w:sz w:val="24"/>
        </w:rPr>
        <w:t>industrial structure </w:t>
      </w:r>
      <w:r>
        <w:rPr>
          <w:color w:val="231F20"/>
          <w:sz w:val="24"/>
        </w:rPr>
        <w:t>and </w:t>
      </w:r>
      <w:r>
        <w:rPr>
          <w:color w:val="231F20"/>
          <w:spacing w:val="1"/>
          <w:sz w:val="24"/>
        </w:rPr>
        <w:t>raise </w:t>
      </w:r>
      <w:r>
        <w:rPr>
          <w:color w:val="231F20"/>
          <w:sz w:val="24"/>
        </w:rPr>
        <w:t>the </w:t>
      </w:r>
      <w:r>
        <w:rPr>
          <w:color w:val="231F20"/>
          <w:spacing w:val="1"/>
          <w:sz w:val="24"/>
        </w:rPr>
        <w:t>level </w:t>
      </w:r>
      <w:r>
        <w:rPr>
          <w:color w:val="231F20"/>
          <w:spacing w:val="2"/>
          <w:sz w:val="24"/>
        </w:rPr>
        <w:t>of </w:t>
      </w:r>
      <w:r>
        <w:rPr>
          <w:color w:val="231F20"/>
          <w:sz w:val="24"/>
        </w:rPr>
        <w:t>industries in these countries. Currently China has signed </w:t>
      </w:r>
      <w:r>
        <w:rPr>
          <w:color w:val="231F20"/>
          <w:spacing w:val="8"/>
          <w:sz w:val="24"/>
        </w:rPr>
        <w:t>agreements </w:t>
      </w:r>
      <w:r>
        <w:rPr>
          <w:color w:val="231F20"/>
          <w:spacing w:val="5"/>
          <w:sz w:val="24"/>
        </w:rPr>
        <w:t>on </w:t>
      </w:r>
      <w:r>
        <w:rPr>
          <w:color w:val="231F20"/>
          <w:spacing w:val="8"/>
          <w:sz w:val="24"/>
        </w:rPr>
        <w:t>industrial </w:t>
      </w:r>
      <w:r>
        <w:rPr>
          <w:color w:val="231F20"/>
          <w:spacing w:val="10"/>
          <w:sz w:val="24"/>
        </w:rPr>
        <w:t>cooperation </w:t>
      </w:r>
      <w:r>
        <w:rPr>
          <w:color w:val="231F20"/>
          <w:spacing w:val="7"/>
          <w:sz w:val="24"/>
        </w:rPr>
        <w:t>with more than </w:t>
      </w:r>
      <w:r>
        <w:rPr>
          <w:color w:val="231F20"/>
          <w:sz w:val="24"/>
        </w:rPr>
        <w:t>40 countries including Kazakhstan, Egypt, Ethiopia, </w:t>
      </w:r>
      <w:r>
        <w:rPr>
          <w:color w:val="231F20"/>
          <w:spacing w:val="1"/>
          <w:sz w:val="24"/>
        </w:rPr>
        <w:t>and </w:t>
      </w:r>
      <w:r>
        <w:rPr>
          <w:color w:val="231F20"/>
          <w:sz w:val="24"/>
        </w:rPr>
        <w:t>Brazil. It has dovetailed industrial cooperation programs with regional organizations such as the ASEAN, African Union, and CELAC. China has signed third-party market cooperation agreements with France, Italy, Spain, Japan, and</w:t>
      </w:r>
      <w:r>
        <w:rPr>
          <w:color w:val="231F20"/>
          <w:spacing w:val="-1"/>
          <w:sz w:val="24"/>
        </w:rPr>
        <w:t> </w:t>
      </w:r>
      <w:r>
        <w:rPr>
          <w:color w:val="231F20"/>
          <w:sz w:val="24"/>
        </w:rPr>
        <w:t>Portugal.</w:t>
      </w:r>
    </w:p>
    <w:p>
      <w:pPr>
        <w:pStyle w:val="ListParagraph"/>
        <w:numPr>
          <w:ilvl w:val="1"/>
          <w:numId w:val="2"/>
        </w:numPr>
        <w:tabs>
          <w:tab w:pos="1054" w:val="left" w:leader="none"/>
        </w:tabs>
        <w:spacing w:line="357" w:lineRule="auto" w:before="17" w:after="0"/>
        <w:ind w:left="373" w:right="606" w:firstLine="397"/>
        <w:jc w:val="both"/>
        <w:rPr>
          <w:sz w:val="24"/>
        </w:rPr>
      </w:pPr>
      <w:r>
        <w:rPr>
          <w:b/>
          <w:color w:val="231F20"/>
          <w:sz w:val="24"/>
        </w:rPr>
        <w:t>Vigorous development in cooperation parks and </w:t>
      </w:r>
      <w:r>
        <w:rPr>
          <w:b/>
          <w:color w:val="231F20"/>
          <w:spacing w:val="3"/>
          <w:sz w:val="24"/>
        </w:rPr>
        <w:t>zones. </w:t>
      </w:r>
      <w:r>
        <w:rPr>
          <w:color w:val="231F20"/>
          <w:spacing w:val="3"/>
          <w:sz w:val="24"/>
        </w:rPr>
        <w:t>Applying market principles </w:t>
      </w:r>
      <w:r>
        <w:rPr>
          <w:color w:val="231F20"/>
          <w:spacing w:val="2"/>
          <w:sz w:val="24"/>
        </w:rPr>
        <w:t>and </w:t>
      </w:r>
      <w:r>
        <w:rPr>
          <w:color w:val="231F20"/>
          <w:spacing w:val="3"/>
          <w:sz w:val="24"/>
        </w:rPr>
        <w:t>complying </w:t>
      </w:r>
      <w:r>
        <w:rPr>
          <w:color w:val="231F20"/>
          <w:spacing w:val="5"/>
          <w:sz w:val="24"/>
        </w:rPr>
        <w:t>with </w:t>
      </w:r>
      <w:r>
        <w:rPr>
          <w:color w:val="231F20"/>
          <w:sz w:val="24"/>
        </w:rPr>
        <w:t>laws, Chinese businesses of all </w:t>
      </w:r>
      <w:r>
        <w:rPr>
          <w:color w:val="231F20"/>
          <w:spacing w:val="1"/>
          <w:sz w:val="24"/>
        </w:rPr>
        <w:t>types have joined </w:t>
      </w:r>
      <w:r>
        <w:rPr>
          <w:color w:val="231F20"/>
          <w:sz w:val="24"/>
        </w:rPr>
        <w:t>in the </w:t>
      </w:r>
      <w:r>
        <w:rPr>
          <w:color w:val="231F20"/>
          <w:spacing w:val="8"/>
          <w:sz w:val="24"/>
        </w:rPr>
        <w:t>development </w:t>
      </w:r>
      <w:r>
        <w:rPr>
          <w:color w:val="231F20"/>
          <w:spacing w:val="5"/>
          <w:sz w:val="24"/>
        </w:rPr>
        <w:t>of </w:t>
      </w:r>
      <w:r>
        <w:rPr>
          <w:color w:val="231F20"/>
          <w:spacing w:val="8"/>
          <w:sz w:val="24"/>
        </w:rPr>
        <w:t>cooperation </w:t>
      </w:r>
      <w:r>
        <w:rPr>
          <w:color w:val="231F20"/>
          <w:spacing w:val="7"/>
          <w:sz w:val="24"/>
        </w:rPr>
        <w:t>parks </w:t>
      </w:r>
      <w:r>
        <w:rPr>
          <w:color w:val="231F20"/>
          <w:spacing w:val="5"/>
          <w:sz w:val="24"/>
        </w:rPr>
        <w:t>and </w:t>
      </w:r>
      <w:r>
        <w:rPr>
          <w:color w:val="231F20"/>
          <w:spacing w:val="7"/>
          <w:sz w:val="24"/>
        </w:rPr>
        <w:t>zones </w:t>
      </w:r>
      <w:r>
        <w:rPr>
          <w:color w:val="231F20"/>
          <w:spacing w:val="5"/>
          <w:sz w:val="24"/>
        </w:rPr>
        <w:t>in </w:t>
      </w:r>
      <w:r>
        <w:rPr>
          <w:color w:val="231F20"/>
          <w:spacing w:val="10"/>
          <w:sz w:val="24"/>
        </w:rPr>
        <w:t>other </w:t>
      </w:r>
      <w:r>
        <w:rPr>
          <w:color w:val="231F20"/>
          <w:spacing w:val="3"/>
          <w:sz w:val="24"/>
        </w:rPr>
        <w:t>B&amp;R </w:t>
      </w:r>
      <w:r>
        <w:rPr>
          <w:color w:val="231F20"/>
          <w:spacing w:val="5"/>
          <w:sz w:val="24"/>
        </w:rPr>
        <w:t>countries, sharing </w:t>
      </w:r>
      <w:r>
        <w:rPr>
          <w:color w:val="231F20"/>
          <w:spacing w:val="2"/>
          <w:sz w:val="24"/>
        </w:rPr>
        <w:t>China’s </w:t>
      </w:r>
      <w:r>
        <w:rPr>
          <w:color w:val="231F20"/>
          <w:spacing w:val="3"/>
          <w:sz w:val="24"/>
        </w:rPr>
        <w:t>best </w:t>
      </w:r>
      <w:r>
        <w:rPr>
          <w:color w:val="231F20"/>
          <w:spacing w:val="5"/>
          <w:sz w:val="24"/>
        </w:rPr>
        <w:t>practices </w:t>
      </w:r>
      <w:r>
        <w:rPr>
          <w:color w:val="231F20"/>
          <w:spacing w:val="3"/>
          <w:sz w:val="24"/>
        </w:rPr>
        <w:t>and the </w:t>
      </w:r>
      <w:r>
        <w:rPr>
          <w:color w:val="231F20"/>
          <w:sz w:val="24"/>
        </w:rPr>
        <w:t>experience it has gained in development zones and indus- trial parks during reform and opening up. In addition to promoting</w:t>
      </w:r>
      <w:r>
        <w:rPr>
          <w:color w:val="231F20"/>
          <w:spacing w:val="12"/>
          <w:sz w:val="24"/>
        </w:rPr>
        <w:t> </w:t>
      </w:r>
      <w:r>
        <w:rPr>
          <w:color w:val="231F20"/>
          <w:sz w:val="24"/>
        </w:rPr>
        <w:t>the</w:t>
      </w:r>
      <w:r>
        <w:rPr>
          <w:color w:val="231F20"/>
          <w:spacing w:val="12"/>
          <w:sz w:val="24"/>
        </w:rPr>
        <w:t> </w:t>
      </w:r>
      <w:r>
        <w:rPr>
          <w:color w:val="231F20"/>
          <w:sz w:val="24"/>
        </w:rPr>
        <w:t>local</w:t>
      </w:r>
      <w:r>
        <w:rPr>
          <w:color w:val="231F20"/>
          <w:spacing w:val="12"/>
          <w:sz w:val="24"/>
        </w:rPr>
        <w:t> </w:t>
      </w:r>
      <w:r>
        <w:rPr>
          <w:color w:val="231F20"/>
          <w:sz w:val="24"/>
        </w:rPr>
        <w:t>economy,</w:t>
      </w:r>
      <w:r>
        <w:rPr>
          <w:color w:val="231F20"/>
          <w:spacing w:val="12"/>
          <w:sz w:val="24"/>
        </w:rPr>
        <w:t> </w:t>
      </w:r>
      <w:r>
        <w:rPr>
          <w:color w:val="231F20"/>
          <w:sz w:val="24"/>
        </w:rPr>
        <w:t>these</w:t>
      </w:r>
      <w:r>
        <w:rPr>
          <w:color w:val="231F20"/>
          <w:spacing w:val="12"/>
          <w:sz w:val="24"/>
        </w:rPr>
        <w:t> </w:t>
      </w:r>
      <w:r>
        <w:rPr>
          <w:color w:val="231F20"/>
          <w:sz w:val="24"/>
        </w:rPr>
        <w:t>have</w:t>
      </w:r>
      <w:r>
        <w:rPr>
          <w:color w:val="231F20"/>
          <w:spacing w:val="12"/>
          <w:sz w:val="24"/>
        </w:rPr>
        <w:t> </w:t>
      </w:r>
      <w:r>
        <w:rPr>
          <w:color w:val="231F20"/>
          <w:sz w:val="24"/>
        </w:rPr>
        <w:t>also</w:t>
      </w:r>
      <w:r>
        <w:rPr>
          <w:color w:val="231F20"/>
          <w:spacing w:val="12"/>
          <w:sz w:val="24"/>
        </w:rPr>
        <w:t> </w:t>
      </w:r>
      <w:r>
        <w:rPr>
          <w:color w:val="231F20"/>
          <w:sz w:val="24"/>
        </w:rPr>
        <w:t>created</w:t>
      </w:r>
      <w:r>
        <w:rPr>
          <w:color w:val="231F20"/>
          <w:spacing w:val="12"/>
          <w:sz w:val="24"/>
        </w:rPr>
        <w:t> </w:t>
      </w:r>
      <w:r>
        <w:rPr>
          <w:color w:val="231F20"/>
          <w:sz w:val="24"/>
        </w:rPr>
        <w:t>new</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52" w:lineRule="auto" w:before="90"/>
        <w:ind w:left="600" w:right="386"/>
        <w:jc w:val="both"/>
      </w:pPr>
      <w:r>
        <w:rPr>
          <w:color w:val="231F20"/>
        </w:rPr>
        <w:t>sources of tax revenue and jobs in the countries involved. China has established the China-Kazakhstan Khorgos In- ternational Border Cooperation Center, and the China-Laos Mohan-Boten Cross-Border Economic Cooperation Zone; more cross-border economic cooperation zones with other countries are being planned or built.</w:t>
      </w:r>
    </w:p>
    <w:p>
      <w:pPr>
        <w:spacing w:after="0" w:line="352" w:lineRule="auto"/>
        <w:jc w:val="both"/>
        <w:sectPr>
          <w:pgSz w:w="8230" w:h="11910"/>
          <w:pgMar w:header="0" w:footer="670" w:top="1100" w:bottom="860" w:left="760" w:right="7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pStyle w:val="Heading1"/>
        <w:numPr>
          <w:ilvl w:val="2"/>
          <w:numId w:val="1"/>
        </w:numPr>
        <w:tabs>
          <w:tab w:pos="2292" w:val="left" w:leader="none"/>
        </w:tabs>
        <w:spacing w:line="240" w:lineRule="auto" w:before="83" w:after="0"/>
        <w:ind w:left="2291" w:right="0" w:hanging="511"/>
        <w:jc w:val="left"/>
      </w:pPr>
      <w:bookmarkStart w:name="_TOC_250011" w:id="4"/>
      <w:bookmarkEnd w:id="4"/>
      <w:r>
        <w:rPr>
          <w:color w:val="231F20"/>
        </w:rPr>
        <w:t>Contributions</w:t>
      </w:r>
    </w:p>
    <w:p>
      <w:pPr>
        <w:pStyle w:val="BodyText"/>
        <w:rPr>
          <w:b/>
          <w:sz w:val="44"/>
        </w:rPr>
      </w:pPr>
    </w:p>
    <w:p>
      <w:pPr>
        <w:pStyle w:val="BodyText"/>
        <w:spacing w:before="1"/>
        <w:rPr>
          <w:b/>
          <w:sz w:val="47"/>
        </w:rPr>
      </w:pPr>
    </w:p>
    <w:p>
      <w:pPr>
        <w:pStyle w:val="BodyText"/>
        <w:spacing w:line="364" w:lineRule="auto"/>
        <w:ind w:left="373" w:right="612" w:firstLine="397"/>
        <w:jc w:val="both"/>
      </w:pPr>
      <w:r>
        <w:rPr>
          <w:color w:val="231F20"/>
          <w:spacing w:val="-3"/>
        </w:rPr>
        <w:t>With </w:t>
      </w:r>
      <w:r>
        <w:rPr>
          <w:color w:val="231F20"/>
        </w:rPr>
        <w:t>a view to building a global community of shared future, the Belt and Road Initiative upholds the principles of </w:t>
      </w:r>
      <w:r>
        <w:rPr>
          <w:color w:val="231F20"/>
          <w:spacing w:val="1"/>
        </w:rPr>
        <w:t>extensive consultation, joint contribution, </w:t>
      </w:r>
      <w:r>
        <w:rPr>
          <w:color w:val="231F20"/>
        </w:rPr>
        <w:t>and </w:t>
      </w:r>
      <w:r>
        <w:rPr>
          <w:color w:val="231F20"/>
          <w:spacing w:val="2"/>
        </w:rPr>
        <w:t>shared </w:t>
      </w:r>
      <w:r>
        <w:rPr>
          <w:color w:val="231F20"/>
        </w:rPr>
        <w:t>benefits. Through the initiative China has made a construc- tive contribution to the reform of the current global gover- nance system and to economic</w:t>
      </w:r>
      <w:r>
        <w:rPr>
          <w:color w:val="231F20"/>
          <w:spacing w:val="-2"/>
        </w:rPr>
        <w:t> </w:t>
      </w:r>
      <w:r>
        <w:rPr>
          <w:color w:val="231F20"/>
        </w:rPr>
        <w:t>globalization.</w:t>
      </w:r>
    </w:p>
    <w:p>
      <w:pPr>
        <w:pStyle w:val="BodyText"/>
        <w:spacing w:before="1"/>
      </w:pPr>
    </w:p>
    <w:p>
      <w:pPr>
        <w:pStyle w:val="Heading2"/>
        <w:numPr>
          <w:ilvl w:val="0"/>
          <w:numId w:val="6"/>
        </w:numPr>
        <w:tabs>
          <w:tab w:pos="1035" w:val="left" w:leader="none"/>
        </w:tabs>
        <w:spacing w:line="367" w:lineRule="auto" w:before="0" w:after="0"/>
        <w:ind w:left="373" w:right="619" w:firstLine="397"/>
        <w:jc w:val="both"/>
      </w:pPr>
      <w:r>
        <w:rPr>
          <w:color w:val="231F20"/>
        </w:rPr>
        <w:t>Extensive consultation: from a Chinese proposal to a global</w:t>
      </w:r>
      <w:r>
        <w:rPr>
          <w:color w:val="231F20"/>
          <w:spacing w:val="-1"/>
        </w:rPr>
        <w:t> </w:t>
      </w:r>
      <w:r>
        <w:rPr>
          <w:color w:val="231F20"/>
        </w:rPr>
        <w:t>consensus</w:t>
      </w:r>
    </w:p>
    <w:p>
      <w:pPr>
        <w:pStyle w:val="BodyText"/>
        <w:spacing w:line="364" w:lineRule="auto" w:before="28"/>
        <w:ind w:left="373" w:right="616" w:firstLine="396"/>
        <w:jc w:val="both"/>
      </w:pPr>
      <w:r>
        <w:rPr>
          <w:color w:val="231F20"/>
        </w:rPr>
        <w:t>Extensive consultation means addressing issues that matter to all through consultation. On the basis of equality and free will, this principle emphasizes equal participation and full consultation in the process, so as to reach consen- sus in understanding, achieve convergence for cooperation, and develop a focus for common development.</w:t>
      </w:r>
    </w:p>
    <w:p>
      <w:pPr>
        <w:pStyle w:val="ListParagraph"/>
        <w:numPr>
          <w:ilvl w:val="0"/>
          <w:numId w:val="3"/>
        </w:numPr>
        <w:tabs>
          <w:tab w:pos="976" w:val="left" w:leader="none"/>
        </w:tabs>
        <w:spacing w:line="357" w:lineRule="auto" w:before="22" w:after="0"/>
        <w:ind w:left="373" w:right="608" w:firstLine="397"/>
        <w:jc w:val="both"/>
        <w:rPr>
          <w:sz w:val="24"/>
        </w:rPr>
      </w:pPr>
      <w:r>
        <w:rPr>
          <w:b/>
          <w:color w:val="231F20"/>
          <w:spacing w:val="5"/>
          <w:sz w:val="24"/>
        </w:rPr>
        <w:t>Building </w:t>
      </w:r>
      <w:r>
        <w:rPr>
          <w:b/>
          <w:color w:val="231F20"/>
          <w:spacing w:val="6"/>
          <w:sz w:val="24"/>
        </w:rPr>
        <w:t>international </w:t>
      </w:r>
      <w:r>
        <w:rPr>
          <w:b/>
          <w:color w:val="231F20"/>
          <w:spacing w:val="5"/>
          <w:sz w:val="24"/>
        </w:rPr>
        <w:t>platforms </w:t>
      </w:r>
      <w:r>
        <w:rPr>
          <w:b/>
          <w:color w:val="231F20"/>
          <w:spacing w:val="5"/>
          <w:sz w:val="24"/>
        </w:rPr>
        <w:t>for </w:t>
      </w:r>
      <w:r>
        <w:rPr>
          <w:b/>
          <w:color w:val="231F20"/>
          <w:spacing w:val="6"/>
          <w:sz w:val="24"/>
        </w:rPr>
        <w:t>extensive </w:t>
      </w:r>
      <w:r>
        <w:rPr>
          <w:b/>
          <w:color w:val="231F20"/>
          <w:spacing w:val="-3"/>
          <w:sz w:val="24"/>
        </w:rPr>
        <w:t>consultation. </w:t>
      </w:r>
      <w:r>
        <w:rPr>
          <w:color w:val="231F20"/>
          <w:sz w:val="24"/>
        </w:rPr>
        <w:t>In May </w:t>
      </w:r>
      <w:r>
        <w:rPr>
          <w:color w:val="231F20"/>
          <w:spacing w:val="-3"/>
          <w:sz w:val="24"/>
        </w:rPr>
        <w:t>2017, </w:t>
      </w:r>
      <w:r>
        <w:rPr>
          <w:color w:val="231F20"/>
          <w:sz w:val="24"/>
        </w:rPr>
        <w:t>the first </w:t>
      </w:r>
      <w:r>
        <w:rPr>
          <w:color w:val="231F20"/>
          <w:spacing w:val="-3"/>
          <w:sz w:val="24"/>
        </w:rPr>
        <w:t>Belt </w:t>
      </w:r>
      <w:r>
        <w:rPr>
          <w:color w:val="231F20"/>
          <w:sz w:val="24"/>
        </w:rPr>
        <w:t>and </w:t>
      </w:r>
      <w:r>
        <w:rPr>
          <w:color w:val="231F20"/>
          <w:spacing w:val="-3"/>
          <w:sz w:val="24"/>
        </w:rPr>
        <w:t>Road</w:t>
      </w:r>
      <w:r>
        <w:rPr>
          <w:color w:val="231F20"/>
          <w:spacing w:val="22"/>
          <w:sz w:val="24"/>
        </w:rPr>
        <w:t> </w:t>
      </w:r>
      <w:r>
        <w:rPr>
          <w:color w:val="231F20"/>
          <w:spacing w:val="-3"/>
          <w:sz w:val="24"/>
        </w:rPr>
        <w:t>Forum</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57" w:lineRule="auto" w:before="90"/>
        <w:ind w:left="600" w:right="388"/>
        <w:jc w:val="both"/>
      </w:pPr>
      <w:r>
        <w:rPr>
          <w:color w:val="231F20"/>
        </w:rPr>
        <w:t>for International Cooperation held in Beijing was a great </w:t>
      </w:r>
      <w:r>
        <w:rPr>
          <w:color w:val="231F20"/>
          <w:spacing w:val="-3"/>
        </w:rPr>
        <w:t>success. </w:t>
      </w:r>
      <w:r>
        <w:rPr>
          <w:color w:val="231F20"/>
        </w:rPr>
        <w:t>The </w:t>
      </w:r>
      <w:r>
        <w:rPr>
          <w:color w:val="231F20"/>
          <w:spacing w:val="-3"/>
        </w:rPr>
        <w:t>event </w:t>
      </w:r>
      <w:r>
        <w:rPr>
          <w:color w:val="231F20"/>
        </w:rPr>
        <w:t>was </w:t>
      </w:r>
      <w:r>
        <w:rPr>
          <w:color w:val="231F20"/>
          <w:spacing w:val="-3"/>
        </w:rPr>
        <w:t>attended </w:t>
      </w:r>
      <w:r>
        <w:rPr>
          <w:color w:val="231F20"/>
        </w:rPr>
        <w:t>by </w:t>
      </w:r>
      <w:r>
        <w:rPr>
          <w:color w:val="231F20"/>
          <w:spacing w:val="-3"/>
        </w:rPr>
        <w:t>heads </w:t>
      </w:r>
      <w:r>
        <w:rPr>
          <w:color w:val="231F20"/>
        </w:rPr>
        <w:t>of </w:t>
      </w:r>
      <w:r>
        <w:rPr>
          <w:color w:val="231F20"/>
          <w:spacing w:val="-3"/>
        </w:rPr>
        <w:t>state </w:t>
      </w:r>
      <w:r>
        <w:rPr>
          <w:color w:val="231F20"/>
        </w:rPr>
        <w:t>and </w:t>
      </w:r>
      <w:r>
        <w:rPr>
          <w:color w:val="231F20"/>
          <w:spacing w:val="-3"/>
        </w:rPr>
        <w:t>gov- </w:t>
      </w:r>
      <w:r>
        <w:rPr>
          <w:color w:val="231F20"/>
        </w:rPr>
        <w:t>ernment of 29 countries as well as more than 1,600 </w:t>
      </w:r>
      <w:r>
        <w:rPr>
          <w:color w:val="231F20"/>
          <w:spacing w:val="-2"/>
        </w:rPr>
        <w:t>repre- </w:t>
      </w:r>
      <w:r>
        <w:rPr>
          <w:color w:val="231F20"/>
          <w:spacing w:val="-3"/>
        </w:rPr>
        <w:t>sentatives from over </w:t>
      </w:r>
      <w:r>
        <w:rPr>
          <w:color w:val="231F20"/>
        </w:rPr>
        <w:t>140 </w:t>
      </w:r>
      <w:r>
        <w:rPr>
          <w:color w:val="231F20"/>
          <w:spacing w:val="-3"/>
        </w:rPr>
        <w:t>countries </w:t>
      </w:r>
      <w:r>
        <w:rPr>
          <w:color w:val="231F20"/>
        </w:rPr>
        <w:t>and </w:t>
      </w:r>
      <w:r>
        <w:rPr>
          <w:color w:val="231F20"/>
          <w:spacing w:val="-3"/>
        </w:rPr>
        <w:t>80-plus international </w:t>
      </w:r>
      <w:r>
        <w:rPr>
          <w:color w:val="231F20"/>
          <w:spacing w:val="1"/>
        </w:rPr>
        <w:t>organizations. </w:t>
      </w:r>
      <w:r>
        <w:rPr>
          <w:color w:val="231F20"/>
        </w:rPr>
        <w:t>The </w:t>
      </w:r>
      <w:r>
        <w:rPr>
          <w:color w:val="231F20"/>
          <w:spacing w:val="1"/>
        </w:rPr>
        <w:t>forum produced </w:t>
      </w:r>
      <w:r>
        <w:rPr>
          <w:color w:val="231F20"/>
        </w:rPr>
        <w:t>279 </w:t>
      </w:r>
      <w:r>
        <w:rPr>
          <w:color w:val="231F20"/>
          <w:spacing w:val="1"/>
        </w:rPr>
        <w:t>deliverables, </w:t>
      </w:r>
      <w:r>
        <w:rPr>
          <w:color w:val="231F20"/>
        </w:rPr>
        <w:t>in- </w:t>
      </w:r>
      <w:r>
        <w:rPr>
          <w:color w:val="231F20"/>
          <w:spacing w:val="-3"/>
        </w:rPr>
        <w:t>volving </w:t>
      </w:r>
      <w:r>
        <w:rPr>
          <w:color w:val="231F20"/>
        </w:rPr>
        <w:t>76 </w:t>
      </w:r>
      <w:r>
        <w:rPr>
          <w:color w:val="231F20"/>
          <w:spacing w:val="-3"/>
        </w:rPr>
        <w:t>major items </w:t>
      </w:r>
      <w:r>
        <w:rPr>
          <w:color w:val="231F20"/>
        </w:rPr>
        <w:t>in five key </w:t>
      </w:r>
      <w:r>
        <w:rPr>
          <w:color w:val="231F20"/>
          <w:spacing w:val="-3"/>
        </w:rPr>
        <w:t>areas. </w:t>
      </w:r>
      <w:r>
        <w:rPr>
          <w:color w:val="231F20"/>
        </w:rPr>
        <w:t>All </w:t>
      </w:r>
      <w:r>
        <w:rPr>
          <w:color w:val="231F20"/>
          <w:spacing w:val="-3"/>
        </w:rPr>
        <w:t>these achieve- </w:t>
      </w:r>
      <w:r>
        <w:rPr>
          <w:color w:val="231F20"/>
        </w:rPr>
        <w:t>ments have now been implemented. The second Belt and Road Forum for International Cooperation will be held in </w:t>
      </w:r>
      <w:r>
        <w:rPr>
          <w:color w:val="231F20"/>
          <w:spacing w:val="-3"/>
        </w:rPr>
        <w:t>Beijing </w:t>
      </w:r>
      <w:r>
        <w:rPr>
          <w:color w:val="231F20"/>
        </w:rPr>
        <w:t>in </w:t>
      </w:r>
      <w:r>
        <w:rPr>
          <w:color w:val="231F20"/>
          <w:spacing w:val="-3"/>
        </w:rPr>
        <w:t>April 2019. </w:t>
      </w:r>
      <w:r>
        <w:rPr>
          <w:color w:val="231F20"/>
        </w:rPr>
        <w:t>The </w:t>
      </w:r>
      <w:r>
        <w:rPr>
          <w:color w:val="231F20"/>
          <w:spacing w:val="-3"/>
        </w:rPr>
        <w:t>forum </w:t>
      </w:r>
      <w:r>
        <w:rPr>
          <w:color w:val="231F20"/>
        </w:rPr>
        <w:t>has </w:t>
      </w:r>
      <w:r>
        <w:rPr>
          <w:color w:val="231F20"/>
          <w:spacing w:val="-3"/>
        </w:rPr>
        <w:t>become </w:t>
      </w:r>
      <w:r>
        <w:rPr>
          <w:color w:val="231F20"/>
        </w:rPr>
        <w:t>an </w:t>
      </w:r>
      <w:r>
        <w:rPr>
          <w:color w:val="231F20"/>
          <w:spacing w:val="-3"/>
        </w:rPr>
        <w:t>important </w:t>
      </w:r>
      <w:r>
        <w:rPr>
          <w:color w:val="231F20"/>
          <w:spacing w:val="1"/>
        </w:rPr>
        <w:t>platform </w:t>
      </w:r>
      <w:r>
        <w:rPr>
          <w:color w:val="231F20"/>
        </w:rPr>
        <w:t>for </w:t>
      </w:r>
      <w:r>
        <w:rPr>
          <w:color w:val="231F20"/>
          <w:spacing w:val="1"/>
        </w:rPr>
        <w:t>participating countries </w:t>
      </w:r>
      <w:r>
        <w:rPr>
          <w:color w:val="231F20"/>
        </w:rPr>
        <w:t>and </w:t>
      </w:r>
      <w:r>
        <w:rPr>
          <w:color w:val="231F20"/>
          <w:spacing w:val="1"/>
        </w:rPr>
        <w:t>international </w:t>
      </w:r>
      <w:r>
        <w:rPr>
          <w:color w:val="231F20"/>
        </w:rPr>
        <w:t>or- ganizations, enabling more cooperation, closer ties, more </w:t>
      </w:r>
      <w:r>
        <w:rPr>
          <w:color w:val="231F20"/>
          <w:spacing w:val="-3"/>
        </w:rPr>
        <w:t>exchanges, </w:t>
      </w:r>
      <w:r>
        <w:rPr>
          <w:color w:val="231F20"/>
        </w:rPr>
        <w:t>and </w:t>
      </w:r>
      <w:r>
        <w:rPr>
          <w:color w:val="231F20"/>
          <w:spacing w:val="-3"/>
        </w:rPr>
        <w:t>enhanced mutual trust. </w:t>
      </w:r>
      <w:r>
        <w:rPr>
          <w:color w:val="231F20"/>
        </w:rPr>
        <w:t>In </w:t>
      </w:r>
      <w:r>
        <w:rPr>
          <w:color w:val="231F20"/>
          <w:spacing w:val="-3"/>
        </w:rPr>
        <w:t>November 2018, </w:t>
      </w:r>
      <w:r>
        <w:rPr>
          <w:color w:val="231F20"/>
        </w:rPr>
        <w:t>the first </w:t>
      </w:r>
      <w:r>
        <w:rPr>
          <w:color w:val="231F20"/>
          <w:spacing w:val="-3"/>
        </w:rPr>
        <w:t>China International Import Expo </w:t>
      </w:r>
      <w:r>
        <w:rPr>
          <w:color w:val="231F20"/>
        </w:rPr>
        <w:t>was </w:t>
      </w:r>
      <w:r>
        <w:rPr>
          <w:color w:val="231F20"/>
          <w:spacing w:val="-3"/>
        </w:rPr>
        <w:t>held, attracting </w:t>
      </w:r>
      <w:r>
        <w:rPr>
          <w:color w:val="231F20"/>
        </w:rPr>
        <w:t>172 countries, regions and international organizations and </w:t>
      </w:r>
      <w:r>
        <w:rPr>
          <w:color w:val="231F20"/>
          <w:spacing w:val="-3"/>
        </w:rPr>
        <w:t>more than 3,600 enterprises from outside China. </w:t>
      </w:r>
      <w:r>
        <w:rPr>
          <w:color w:val="231F20"/>
        </w:rPr>
        <w:t>At the </w:t>
      </w:r>
      <w:r>
        <w:rPr>
          <w:color w:val="231F20"/>
          <w:spacing w:val="-3"/>
        </w:rPr>
        <w:t>first </w:t>
      </w:r>
      <w:r>
        <w:rPr>
          <w:color w:val="231F20"/>
        </w:rPr>
        <w:t>Hongqiao International Economic Forum held at the expo, over 4,500 participants from governments, businesses, </w:t>
      </w:r>
      <w:r>
        <w:rPr>
          <w:color w:val="231F20"/>
          <w:spacing w:val="-2"/>
        </w:rPr>
        <w:t>and </w:t>
      </w:r>
      <w:r>
        <w:rPr>
          <w:color w:val="231F20"/>
          <w:spacing w:val="-3"/>
        </w:rPr>
        <w:t>academic </w:t>
      </w:r>
      <w:r>
        <w:rPr>
          <w:color w:val="231F20"/>
        </w:rPr>
        <w:t>and </w:t>
      </w:r>
      <w:r>
        <w:rPr>
          <w:color w:val="231F20"/>
          <w:spacing w:val="-3"/>
        </w:rPr>
        <w:t>research institutions engaged </w:t>
      </w:r>
      <w:r>
        <w:rPr>
          <w:color w:val="231F20"/>
        </w:rPr>
        <w:t>in </w:t>
      </w:r>
      <w:r>
        <w:rPr>
          <w:color w:val="231F20"/>
          <w:spacing w:val="-3"/>
        </w:rPr>
        <w:t>dialogue and exchanges </w:t>
      </w:r>
      <w:r>
        <w:rPr>
          <w:color w:val="231F20"/>
        </w:rPr>
        <w:t>and </w:t>
      </w:r>
      <w:r>
        <w:rPr>
          <w:color w:val="231F20"/>
          <w:spacing w:val="-3"/>
        </w:rPr>
        <w:t>voiced their opinions. China </w:t>
      </w:r>
      <w:r>
        <w:rPr>
          <w:color w:val="231F20"/>
        </w:rPr>
        <w:t>has </w:t>
      </w:r>
      <w:r>
        <w:rPr>
          <w:color w:val="231F20"/>
          <w:spacing w:val="-3"/>
        </w:rPr>
        <w:t>also hosted many </w:t>
      </w:r>
      <w:r>
        <w:rPr>
          <w:color w:val="231F20"/>
          <w:spacing w:val="-4"/>
        </w:rPr>
        <w:t>large-scale </w:t>
      </w:r>
      <w:r>
        <w:rPr>
          <w:color w:val="231F20"/>
          <w:spacing w:val="-3"/>
        </w:rPr>
        <w:t>expositions such </w:t>
      </w:r>
      <w:r>
        <w:rPr>
          <w:color w:val="231F20"/>
        </w:rPr>
        <w:t>as the </w:t>
      </w:r>
      <w:r>
        <w:rPr>
          <w:color w:val="231F20"/>
          <w:spacing w:val="-3"/>
        </w:rPr>
        <w:t>Silk Road Interna- </w:t>
      </w:r>
      <w:r>
        <w:rPr>
          <w:color w:val="231F20"/>
        </w:rPr>
        <w:t>tional Exposition and the Investment and </w:t>
      </w:r>
      <w:r>
        <w:rPr>
          <w:color w:val="231F20"/>
          <w:spacing w:val="-4"/>
        </w:rPr>
        <w:t>Trade </w:t>
      </w:r>
      <w:r>
        <w:rPr>
          <w:color w:val="231F20"/>
        </w:rPr>
        <w:t>Forum </w:t>
      </w:r>
      <w:r>
        <w:rPr>
          <w:color w:val="231F20"/>
          <w:spacing w:val="-2"/>
        </w:rPr>
        <w:t>for </w:t>
      </w:r>
      <w:r>
        <w:rPr>
          <w:color w:val="231F20"/>
          <w:spacing w:val="-6"/>
        </w:rPr>
        <w:t>Cooperation between </w:t>
      </w:r>
      <w:r>
        <w:rPr>
          <w:color w:val="231F20"/>
          <w:spacing w:val="-5"/>
        </w:rPr>
        <w:t>East </w:t>
      </w:r>
      <w:r>
        <w:rPr>
          <w:color w:val="231F20"/>
          <w:spacing w:val="-4"/>
        </w:rPr>
        <w:t>and </w:t>
      </w:r>
      <w:r>
        <w:rPr>
          <w:color w:val="231F20"/>
          <w:spacing w:val="-10"/>
        </w:rPr>
        <w:t>West </w:t>
      </w:r>
      <w:r>
        <w:rPr>
          <w:color w:val="231F20"/>
          <w:spacing w:val="-5"/>
        </w:rPr>
        <w:t>China, </w:t>
      </w:r>
      <w:r>
        <w:rPr>
          <w:color w:val="231F20"/>
          <w:spacing w:val="-4"/>
        </w:rPr>
        <w:t>the </w:t>
      </w:r>
      <w:r>
        <w:rPr>
          <w:color w:val="231F20"/>
          <w:spacing w:val="-6"/>
        </w:rPr>
        <w:t>China-ASEAN </w:t>
      </w:r>
      <w:r>
        <w:rPr>
          <w:color w:val="231F20"/>
          <w:spacing w:val="-3"/>
        </w:rPr>
        <w:t>Expo, </w:t>
      </w:r>
      <w:r>
        <w:rPr>
          <w:color w:val="231F20"/>
        </w:rPr>
        <w:t>the </w:t>
      </w:r>
      <w:r>
        <w:rPr>
          <w:color w:val="231F20"/>
          <w:spacing w:val="-3"/>
        </w:rPr>
        <w:t>China-Eurasia Expo, </w:t>
      </w:r>
      <w:r>
        <w:rPr>
          <w:color w:val="231F20"/>
        </w:rPr>
        <w:t>the </w:t>
      </w:r>
      <w:r>
        <w:rPr>
          <w:color w:val="231F20"/>
          <w:spacing w:val="-3"/>
        </w:rPr>
        <w:t>China-Arab States Expo,</w:t>
      </w:r>
    </w:p>
    <w:p>
      <w:pPr>
        <w:spacing w:after="0" w:line="357" w:lineRule="auto"/>
        <w:jc w:val="both"/>
        <w:sectPr>
          <w:pgSz w:w="8230" w:h="11910"/>
          <w:pgMar w:header="0" w:footer="670" w:top="1100" w:bottom="860" w:left="760" w:right="740"/>
        </w:sectPr>
      </w:pPr>
    </w:p>
    <w:p>
      <w:pPr>
        <w:pStyle w:val="BodyText"/>
        <w:spacing w:before="1"/>
        <w:rPr>
          <w:sz w:val="17"/>
        </w:rPr>
      </w:pPr>
    </w:p>
    <w:p>
      <w:pPr>
        <w:pStyle w:val="BodyText"/>
        <w:spacing w:line="350" w:lineRule="auto" w:before="90"/>
        <w:ind w:left="373" w:right="615"/>
        <w:jc w:val="both"/>
      </w:pPr>
      <w:r>
        <w:rPr>
          <w:color w:val="231F20"/>
        </w:rPr>
        <w:t>the </w:t>
      </w:r>
      <w:r>
        <w:rPr>
          <w:color w:val="231F20"/>
          <w:spacing w:val="-3"/>
        </w:rPr>
        <w:t>China-South Asia Expo, </w:t>
      </w:r>
      <w:r>
        <w:rPr>
          <w:color w:val="231F20"/>
        </w:rPr>
        <w:t>the </w:t>
      </w:r>
      <w:r>
        <w:rPr>
          <w:color w:val="231F20"/>
          <w:spacing w:val="-3"/>
        </w:rPr>
        <w:t>China-Northeast Asia Expo, </w:t>
      </w:r>
      <w:r>
        <w:rPr>
          <w:color w:val="231F20"/>
        </w:rPr>
        <w:t>and the </w:t>
      </w:r>
      <w:r>
        <w:rPr>
          <w:color w:val="231F20"/>
          <w:spacing w:val="-6"/>
        </w:rPr>
        <w:t>Western </w:t>
      </w:r>
      <w:r>
        <w:rPr>
          <w:color w:val="231F20"/>
          <w:spacing w:val="-3"/>
        </w:rPr>
        <w:t>China International </w:t>
      </w:r>
      <w:r>
        <w:rPr>
          <w:color w:val="231F20"/>
          <w:spacing w:val="-5"/>
        </w:rPr>
        <w:t>Fair. </w:t>
      </w:r>
      <w:r>
        <w:rPr>
          <w:color w:val="231F20"/>
          <w:spacing w:val="-3"/>
        </w:rPr>
        <w:t>These events have </w:t>
      </w:r>
      <w:r>
        <w:rPr>
          <w:color w:val="231F20"/>
        </w:rPr>
        <w:t>become important platforms for consultation and coopera- </w:t>
      </w:r>
      <w:r>
        <w:rPr>
          <w:color w:val="231F20"/>
          <w:spacing w:val="-3"/>
        </w:rPr>
        <w:t>tion between China </w:t>
      </w:r>
      <w:r>
        <w:rPr>
          <w:color w:val="231F20"/>
        </w:rPr>
        <w:t>and </w:t>
      </w:r>
      <w:r>
        <w:rPr>
          <w:color w:val="231F20"/>
          <w:spacing w:val="-3"/>
        </w:rPr>
        <w:t>other </w:t>
      </w:r>
      <w:r>
        <w:rPr>
          <w:color w:val="231F20"/>
          <w:spacing w:val="-4"/>
        </w:rPr>
        <w:t>B&amp;R </w:t>
      </w:r>
      <w:r>
        <w:rPr>
          <w:color w:val="231F20"/>
          <w:spacing w:val="-3"/>
        </w:rPr>
        <w:t>countries.</w:t>
      </w:r>
    </w:p>
    <w:p>
      <w:pPr>
        <w:pStyle w:val="ListParagraph"/>
        <w:numPr>
          <w:ilvl w:val="0"/>
          <w:numId w:val="3"/>
        </w:numPr>
        <w:tabs>
          <w:tab w:pos="954" w:val="left" w:leader="none"/>
        </w:tabs>
        <w:spacing w:line="350" w:lineRule="auto" w:before="28" w:after="0"/>
        <w:ind w:left="373" w:right="609" w:firstLine="397"/>
        <w:jc w:val="both"/>
        <w:rPr>
          <w:sz w:val="24"/>
        </w:rPr>
      </w:pPr>
      <w:r>
        <w:rPr>
          <w:b/>
          <w:color w:val="231F20"/>
          <w:sz w:val="24"/>
        </w:rPr>
        <w:t>Strengthening the role of multilateral mechanisms in extensive consultation. </w:t>
      </w:r>
      <w:r>
        <w:rPr>
          <w:color w:val="231F20"/>
          <w:sz w:val="24"/>
        </w:rPr>
        <w:t>The concerted efforts to build the Belt and Road reflect the trends of the times – peace and development. Upholding the principles of consultation on an equal footing, openness, and inclusiveness, they aim to promote mutually beneficial cooperation among B&amp;R countries on the basis of existing international mechanisms. Applying the principles of mutual respect and mutual trust, </w:t>
      </w:r>
      <w:r>
        <w:rPr>
          <w:color w:val="231F20"/>
          <w:spacing w:val="3"/>
          <w:sz w:val="24"/>
        </w:rPr>
        <w:t>China actively engages </w:t>
      </w:r>
      <w:r>
        <w:rPr>
          <w:color w:val="231F20"/>
          <w:spacing w:val="1"/>
          <w:sz w:val="24"/>
        </w:rPr>
        <w:t>in </w:t>
      </w:r>
      <w:r>
        <w:rPr>
          <w:color w:val="231F20"/>
          <w:spacing w:val="3"/>
          <w:sz w:val="24"/>
        </w:rPr>
        <w:t>substantive coordination </w:t>
      </w:r>
      <w:r>
        <w:rPr>
          <w:color w:val="231F20"/>
          <w:spacing w:val="5"/>
          <w:sz w:val="24"/>
        </w:rPr>
        <w:t>and </w:t>
      </w:r>
      <w:r>
        <w:rPr>
          <w:color w:val="231F20"/>
          <w:sz w:val="24"/>
        </w:rPr>
        <w:t>cooperation on the Belt and Road Initiative with other par- ticipating countries, fully utilizing existing multilateral co- operation mechanisms such</w:t>
      </w:r>
      <w:r>
        <w:rPr>
          <w:color w:val="231F20"/>
          <w:spacing w:val="-2"/>
          <w:sz w:val="24"/>
        </w:rPr>
        <w:t> </w:t>
      </w:r>
      <w:r>
        <w:rPr>
          <w:color w:val="231F20"/>
          <w:sz w:val="24"/>
        </w:rPr>
        <w:t>as:</w:t>
      </w:r>
    </w:p>
    <w:p>
      <w:pPr>
        <w:pStyle w:val="ListParagraph"/>
        <w:numPr>
          <w:ilvl w:val="0"/>
          <w:numId w:val="7"/>
        </w:numPr>
        <w:tabs>
          <w:tab w:pos="1015" w:val="left" w:leader="none"/>
        </w:tabs>
        <w:spacing w:line="240" w:lineRule="auto" w:before="26" w:after="0"/>
        <w:ind w:left="1014" w:right="0" w:hanging="243"/>
        <w:jc w:val="left"/>
        <w:rPr>
          <w:sz w:val="24"/>
        </w:rPr>
      </w:pPr>
      <w:r>
        <w:rPr>
          <w:color w:val="231F20"/>
          <w:sz w:val="24"/>
        </w:rPr>
        <w:t>G20,</w:t>
      </w:r>
    </w:p>
    <w:p>
      <w:pPr>
        <w:pStyle w:val="ListParagraph"/>
        <w:numPr>
          <w:ilvl w:val="0"/>
          <w:numId w:val="7"/>
        </w:numPr>
        <w:tabs>
          <w:tab w:pos="1015" w:val="left" w:leader="none"/>
        </w:tabs>
        <w:spacing w:line="240" w:lineRule="auto" w:before="155" w:after="0"/>
        <w:ind w:left="1014" w:right="0" w:hanging="243"/>
        <w:jc w:val="left"/>
        <w:rPr>
          <w:sz w:val="24"/>
        </w:rPr>
      </w:pPr>
      <w:r>
        <w:rPr>
          <w:color w:val="231F20"/>
          <w:sz w:val="24"/>
        </w:rPr>
        <w:t>APEC,</w:t>
      </w:r>
    </w:p>
    <w:p>
      <w:pPr>
        <w:pStyle w:val="ListParagraph"/>
        <w:numPr>
          <w:ilvl w:val="0"/>
          <w:numId w:val="7"/>
        </w:numPr>
        <w:tabs>
          <w:tab w:pos="1015" w:val="left" w:leader="none"/>
        </w:tabs>
        <w:spacing w:line="240" w:lineRule="auto" w:before="155" w:after="0"/>
        <w:ind w:left="1014" w:right="0" w:hanging="243"/>
        <w:jc w:val="left"/>
        <w:rPr>
          <w:sz w:val="24"/>
        </w:rPr>
      </w:pPr>
      <w:r>
        <w:rPr>
          <w:color w:val="231F20"/>
          <w:sz w:val="24"/>
        </w:rPr>
        <w:t>Shanghai Cooperation</w:t>
      </w:r>
      <w:r>
        <w:rPr>
          <w:color w:val="231F20"/>
          <w:spacing w:val="-2"/>
          <w:sz w:val="24"/>
        </w:rPr>
        <w:t> </w:t>
      </w:r>
      <w:r>
        <w:rPr>
          <w:color w:val="231F20"/>
          <w:sz w:val="24"/>
        </w:rPr>
        <w:t>Organization,</w:t>
      </w:r>
    </w:p>
    <w:p>
      <w:pPr>
        <w:pStyle w:val="ListParagraph"/>
        <w:numPr>
          <w:ilvl w:val="0"/>
          <w:numId w:val="7"/>
        </w:numPr>
        <w:tabs>
          <w:tab w:pos="1015" w:val="left" w:leader="none"/>
        </w:tabs>
        <w:spacing w:line="240" w:lineRule="auto" w:before="155" w:after="0"/>
        <w:ind w:left="1014" w:right="0" w:hanging="243"/>
        <w:jc w:val="left"/>
        <w:rPr>
          <w:sz w:val="24"/>
        </w:rPr>
      </w:pPr>
      <w:r>
        <w:rPr>
          <w:color w:val="231F20"/>
          <w:sz w:val="24"/>
        </w:rPr>
        <w:t>Asia-Europe</w:t>
      </w:r>
      <w:r>
        <w:rPr>
          <w:color w:val="231F20"/>
          <w:spacing w:val="-2"/>
          <w:sz w:val="24"/>
        </w:rPr>
        <w:t> </w:t>
      </w:r>
      <w:r>
        <w:rPr>
          <w:color w:val="231F20"/>
          <w:sz w:val="24"/>
        </w:rPr>
        <w:t>Meeting,</w:t>
      </w:r>
    </w:p>
    <w:p>
      <w:pPr>
        <w:pStyle w:val="ListParagraph"/>
        <w:numPr>
          <w:ilvl w:val="0"/>
          <w:numId w:val="7"/>
        </w:numPr>
        <w:tabs>
          <w:tab w:pos="1015" w:val="left" w:leader="none"/>
        </w:tabs>
        <w:spacing w:line="240" w:lineRule="auto" w:before="155" w:after="0"/>
        <w:ind w:left="1014" w:right="0" w:hanging="243"/>
        <w:jc w:val="left"/>
        <w:rPr>
          <w:sz w:val="24"/>
        </w:rPr>
      </w:pPr>
      <w:r>
        <w:rPr>
          <w:color w:val="231F20"/>
          <w:sz w:val="24"/>
        </w:rPr>
        <w:t>Asia Cooperation</w:t>
      </w:r>
      <w:r>
        <w:rPr>
          <w:color w:val="231F20"/>
          <w:spacing w:val="-2"/>
          <w:sz w:val="24"/>
        </w:rPr>
        <w:t> </w:t>
      </w:r>
      <w:r>
        <w:rPr>
          <w:color w:val="231F20"/>
          <w:sz w:val="24"/>
        </w:rPr>
        <w:t>Dialogue,</w:t>
      </w:r>
    </w:p>
    <w:p>
      <w:pPr>
        <w:pStyle w:val="ListParagraph"/>
        <w:numPr>
          <w:ilvl w:val="0"/>
          <w:numId w:val="7"/>
        </w:numPr>
        <w:tabs>
          <w:tab w:pos="1015" w:val="left" w:leader="none"/>
        </w:tabs>
        <w:spacing w:line="350" w:lineRule="auto" w:before="155" w:after="0"/>
        <w:ind w:left="1014" w:right="618" w:hanging="243"/>
        <w:jc w:val="left"/>
        <w:rPr>
          <w:sz w:val="24"/>
        </w:rPr>
      </w:pPr>
      <w:r>
        <w:rPr>
          <w:color w:val="231F20"/>
          <w:sz w:val="24"/>
        </w:rPr>
        <w:t>Conference on Interaction and Confidence-Building Measures in</w:t>
      </w:r>
      <w:r>
        <w:rPr>
          <w:color w:val="231F20"/>
          <w:spacing w:val="-16"/>
          <w:sz w:val="24"/>
        </w:rPr>
        <w:t> </w:t>
      </w:r>
      <w:r>
        <w:rPr>
          <w:color w:val="231F20"/>
          <w:sz w:val="24"/>
        </w:rPr>
        <w:t>Asia,</w:t>
      </w:r>
    </w:p>
    <w:p>
      <w:pPr>
        <w:spacing w:after="0" w:line="350" w:lineRule="auto"/>
        <w:jc w:val="left"/>
        <w:rPr>
          <w:sz w:val="24"/>
        </w:rPr>
        <w:sectPr>
          <w:pgSz w:w="8230" w:h="11910"/>
          <w:pgMar w:header="0" w:footer="670" w:top="1100" w:bottom="860" w:left="760" w:right="740"/>
        </w:sectPr>
      </w:pPr>
    </w:p>
    <w:p>
      <w:pPr>
        <w:pStyle w:val="BodyText"/>
        <w:spacing w:before="1"/>
        <w:rPr>
          <w:sz w:val="17"/>
        </w:rPr>
      </w:pPr>
    </w:p>
    <w:p>
      <w:pPr>
        <w:pStyle w:val="ListParagraph"/>
        <w:numPr>
          <w:ilvl w:val="1"/>
          <w:numId w:val="7"/>
        </w:numPr>
        <w:tabs>
          <w:tab w:pos="1241" w:val="left" w:leader="none"/>
        </w:tabs>
        <w:spacing w:line="240" w:lineRule="auto" w:before="90" w:after="0"/>
        <w:ind w:left="1240" w:right="0" w:hanging="243"/>
        <w:jc w:val="left"/>
        <w:rPr>
          <w:sz w:val="24"/>
        </w:rPr>
      </w:pPr>
      <w:r>
        <w:rPr>
          <w:color w:val="231F20"/>
          <w:sz w:val="24"/>
        </w:rPr>
        <w:t>China-ASEAN (10+1) cooperation</w:t>
      </w:r>
      <w:r>
        <w:rPr>
          <w:color w:val="231F20"/>
          <w:spacing w:val="-1"/>
          <w:sz w:val="24"/>
        </w:rPr>
        <w:t> </w:t>
      </w:r>
      <w:r>
        <w:rPr>
          <w:color w:val="231F20"/>
          <w:sz w:val="24"/>
        </w:rPr>
        <w:t>mechanism,</w:t>
      </w:r>
    </w:p>
    <w:p>
      <w:pPr>
        <w:pStyle w:val="ListParagraph"/>
        <w:numPr>
          <w:ilvl w:val="1"/>
          <w:numId w:val="7"/>
        </w:numPr>
        <w:tabs>
          <w:tab w:pos="1241" w:val="left" w:leader="none"/>
        </w:tabs>
        <w:spacing w:line="240" w:lineRule="auto" w:before="168" w:after="0"/>
        <w:ind w:left="1240" w:right="0" w:hanging="243"/>
        <w:jc w:val="left"/>
        <w:rPr>
          <w:sz w:val="24"/>
        </w:rPr>
      </w:pPr>
      <w:r>
        <w:rPr>
          <w:color w:val="231F20"/>
          <w:sz w:val="24"/>
        </w:rPr>
        <w:t>Lancang-Mekong cooperation</w:t>
      </w:r>
      <w:r>
        <w:rPr>
          <w:color w:val="231F20"/>
          <w:spacing w:val="-1"/>
          <w:sz w:val="24"/>
        </w:rPr>
        <w:t> </w:t>
      </w:r>
      <w:r>
        <w:rPr>
          <w:color w:val="231F20"/>
          <w:sz w:val="24"/>
        </w:rPr>
        <w:t>mechanism,</w:t>
      </w:r>
    </w:p>
    <w:p>
      <w:pPr>
        <w:pStyle w:val="ListParagraph"/>
        <w:numPr>
          <w:ilvl w:val="1"/>
          <w:numId w:val="7"/>
        </w:numPr>
        <w:tabs>
          <w:tab w:pos="1241" w:val="left" w:leader="none"/>
        </w:tabs>
        <w:spacing w:line="240" w:lineRule="auto" w:before="167" w:after="0"/>
        <w:ind w:left="1240" w:right="0" w:hanging="243"/>
        <w:jc w:val="left"/>
        <w:rPr>
          <w:sz w:val="24"/>
        </w:rPr>
      </w:pPr>
      <w:r>
        <w:rPr>
          <w:color w:val="231F20"/>
          <w:sz w:val="24"/>
        </w:rPr>
        <w:t>Greater Mekong Subregion Economic</w:t>
      </w:r>
      <w:r>
        <w:rPr>
          <w:color w:val="231F20"/>
          <w:spacing w:val="-10"/>
          <w:sz w:val="24"/>
        </w:rPr>
        <w:t> </w:t>
      </w:r>
      <w:r>
        <w:rPr>
          <w:color w:val="231F20"/>
          <w:sz w:val="24"/>
        </w:rPr>
        <w:t>Cooperation,</w:t>
      </w:r>
    </w:p>
    <w:p>
      <w:pPr>
        <w:pStyle w:val="ListParagraph"/>
        <w:numPr>
          <w:ilvl w:val="1"/>
          <w:numId w:val="7"/>
        </w:numPr>
        <w:tabs>
          <w:tab w:pos="1241" w:val="left" w:leader="none"/>
        </w:tabs>
        <w:spacing w:line="240" w:lineRule="auto" w:before="168" w:after="0"/>
        <w:ind w:left="1240" w:right="0" w:hanging="243"/>
        <w:jc w:val="left"/>
        <w:rPr>
          <w:sz w:val="24"/>
        </w:rPr>
      </w:pPr>
      <w:r>
        <w:rPr>
          <w:color w:val="231F20"/>
          <w:sz w:val="24"/>
        </w:rPr>
        <w:t>Greater Tumen</w:t>
      </w:r>
      <w:r>
        <w:rPr>
          <w:color w:val="231F20"/>
          <w:spacing w:val="-7"/>
          <w:sz w:val="24"/>
        </w:rPr>
        <w:t> </w:t>
      </w:r>
      <w:r>
        <w:rPr>
          <w:color w:val="231F20"/>
          <w:sz w:val="24"/>
        </w:rPr>
        <w:t>Initiative,</w:t>
      </w:r>
    </w:p>
    <w:p>
      <w:pPr>
        <w:pStyle w:val="ListParagraph"/>
        <w:numPr>
          <w:ilvl w:val="1"/>
          <w:numId w:val="7"/>
        </w:numPr>
        <w:tabs>
          <w:tab w:pos="1241" w:val="left" w:leader="none"/>
        </w:tabs>
        <w:spacing w:line="240" w:lineRule="auto" w:before="168" w:after="0"/>
        <w:ind w:left="1240" w:right="0" w:hanging="243"/>
        <w:jc w:val="left"/>
        <w:rPr>
          <w:sz w:val="24"/>
        </w:rPr>
      </w:pPr>
      <w:r>
        <w:rPr>
          <w:color w:val="231F20"/>
          <w:sz w:val="24"/>
        </w:rPr>
        <w:t>Central Asia Regional Economic</w:t>
      </w:r>
      <w:r>
        <w:rPr>
          <w:color w:val="231F20"/>
          <w:spacing w:val="-16"/>
          <w:sz w:val="24"/>
        </w:rPr>
        <w:t> </w:t>
      </w:r>
      <w:r>
        <w:rPr>
          <w:color w:val="231F20"/>
          <w:sz w:val="24"/>
        </w:rPr>
        <w:t>Cooperation,</w:t>
      </w:r>
    </w:p>
    <w:p>
      <w:pPr>
        <w:pStyle w:val="ListParagraph"/>
        <w:numPr>
          <w:ilvl w:val="1"/>
          <w:numId w:val="7"/>
        </w:numPr>
        <w:tabs>
          <w:tab w:pos="1241" w:val="left" w:leader="none"/>
        </w:tabs>
        <w:spacing w:line="240" w:lineRule="auto" w:before="167" w:after="0"/>
        <w:ind w:left="1240" w:right="0" w:hanging="243"/>
        <w:jc w:val="left"/>
        <w:rPr>
          <w:sz w:val="24"/>
        </w:rPr>
      </w:pPr>
      <w:r>
        <w:rPr>
          <w:color w:val="231F20"/>
          <w:sz w:val="24"/>
        </w:rPr>
        <w:t>Forum on China-Africa</w:t>
      </w:r>
      <w:r>
        <w:rPr>
          <w:color w:val="231F20"/>
          <w:spacing w:val="-3"/>
          <w:sz w:val="24"/>
        </w:rPr>
        <w:t> </w:t>
      </w:r>
      <w:r>
        <w:rPr>
          <w:color w:val="231F20"/>
          <w:sz w:val="24"/>
        </w:rPr>
        <w:t>Cooperation,</w:t>
      </w:r>
    </w:p>
    <w:p>
      <w:pPr>
        <w:pStyle w:val="ListParagraph"/>
        <w:numPr>
          <w:ilvl w:val="1"/>
          <w:numId w:val="7"/>
        </w:numPr>
        <w:tabs>
          <w:tab w:pos="1241" w:val="left" w:leader="none"/>
        </w:tabs>
        <w:spacing w:line="240" w:lineRule="auto" w:before="168" w:after="0"/>
        <w:ind w:left="1240" w:right="0" w:hanging="243"/>
        <w:jc w:val="left"/>
        <w:rPr>
          <w:sz w:val="24"/>
        </w:rPr>
      </w:pPr>
      <w:r>
        <w:rPr>
          <w:color w:val="231F20"/>
          <w:sz w:val="24"/>
        </w:rPr>
        <w:t>China-Arab States Cooperation</w:t>
      </w:r>
      <w:r>
        <w:rPr>
          <w:color w:val="231F20"/>
          <w:spacing w:val="-3"/>
          <w:sz w:val="24"/>
        </w:rPr>
        <w:t> </w:t>
      </w:r>
      <w:r>
        <w:rPr>
          <w:color w:val="231F20"/>
          <w:sz w:val="24"/>
        </w:rPr>
        <w:t>Forum,</w:t>
      </w:r>
    </w:p>
    <w:p>
      <w:pPr>
        <w:pStyle w:val="ListParagraph"/>
        <w:numPr>
          <w:ilvl w:val="1"/>
          <w:numId w:val="7"/>
        </w:numPr>
        <w:tabs>
          <w:tab w:pos="1241" w:val="left" w:leader="none"/>
        </w:tabs>
        <w:spacing w:line="240" w:lineRule="auto" w:before="167" w:after="0"/>
        <w:ind w:left="1240" w:right="0" w:hanging="243"/>
        <w:jc w:val="left"/>
        <w:rPr>
          <w:sz w:val="24"/>
        </w:rPr>
      </w:pPr>
      <w:r>
        <w:rPr>
          <w:color w:val="231F20"/>
          <w:sz w:val="24"/>
        </w:rPr>
        <w:t>China-CELAC</w:t>
      </w:r>
      <w:r>
        <w:rPr>
          <w:color w:val="231F20"/>
          <w:spacing w:val="-1"/>
          <w:sz w:val="24"/>
        </w:rPr>
        <w:t> </w:t>
      </w:r>
      <w:r>
        <w:rPr>
          <w:color w:val="231F20"/>
          <w:sz w:val="24"/>
        </w:rPr>
        <w:t>Forum,</w:t>
      </w:r>
    </w:p>
    <w:p>
      <w:pPr>
        <w:pStyle w:val="ListParagraph"/>
        <w:numPr>
          <w:ilvl w:val="1"/>
          <w:numId w:val="7"/>
        </w:numPr>
        <w:tabs>
          <w:tab w:pos="1241" w:val="left" w:leader="none"/>
        </w:tabs>
        <w:spacing w:line="240" w:lineRule="auto" w:before="168" w:after="0"/>
        <w:ind w:left="1240" w:right="0" w:hanging="243"/>
        <w:jc w:val="left"/>
        <w:rPr>
          <w:sz w:val="24"/>
        </w:rPr>
      </w:pPr>
      <w:r>
        <w:rPr>
          <w:color w:val="231F20"/>
          <w:sz w:val="24"/>
        </w:rPr>
        <w:t>China-CEEC “16+1 cooperation” mechanism,</w:t>
      </w:r>
    </w:p>
    <w:p>
      <w:pPr>
        <w:pStyle w:val="ListParagraph"/>
        <w:numPr>
          <w:ilvl w:val="1"/>
          <w:numId w:val="7"/>
        </w:numPr>
        <w:tabs>
          <w:tab w:pos="1241" w:val="left" w:leader="none"/>
        </w:tabs>
        <w:spacing w:line="360" w:lineRule="auto" w:before="167" w:after="0"/>
        <w:ind w:left="1240" w:right="392" w:hanging="243"/>
        <w:jc w:val="left"/>
        <w:rPr>
          <w:sz w:val="24"/>
        </w:rPr>
      </w:pPr>
      <w:r>
        <w:rPr>
          <w:color w:val="231F20"/>
          <w:sz w:val="24"/>
        </w:rPr>
        <w:t>China-Pacific Island Countries Economic Develop- ment and Cooperation</w:t>
      </w:r>
      <w:r>
        <w:rPr>
          <w:color w:val="231F20"/>
          <w:spacing w:val="-1"/>
          <w:sz w:val="24"/>
        </w:rPr>
        <w:t> </w:t>
      </w:r>
      <w:r>
        <w:rPr>
          <w:color w:val="231F20"/>
          <w:sz w:val="24"/>
        </w:rPr>
        <w:t>Forum,</w:t>
      </w:r>
    </w:p>
    <w:p>
      <w:pPr>
        <w:pStyle w:val="ListParagraph"/>
        <w:numPr>
          <w:ilvl w:val="1"/>
          <w:numId w:val="7"/>
        </w:numPr>
        <w:tabs>
          <w:tab w:pos="1241" w:val="left" w:leader="none"/>
        </w:tabs>
        <w:spacing w:line="240" w:lineRule="auto" w:before="31" w:after="0"/>
        <w:ind w:left="1240" w:right="0" w:hanging="243"/>
        <w:jc w:val="left"/>
        <w:rPr>
          <w:sz w:val="24"/>
        </w:rPr>
      </w:pPr>
      <w:r>
        <w:rPr>
          <w:color w:val="231F20"/>
          <w:spacing w:val="-4"/>
          <w:sz w:val="24"/>
        </w:rPr>
        <w:t>World </w:t>
      </w:r>
      <w:r>
        <w:rPr>
          <w:color w:val="231F20"/>
          <w:sz w:val="24"/>
        </w:rPr>
        <w:t>Economic</w:t>
      </w:r>
      <w:r>
        <w:rPr>
          <w:color w:val="231F20"/>
          <w:spacing w:val="2"/>
          <w:sz w:val="24"/>
        </w:rPr>
        <w:t> </w:t>
      </w:r>
      <w:r>
        <w:rPr>
          <w:color w:val="231F20"/>
          <w:sz w:val="24"/>
        </w:rPr>
        <w:t>Forum,</w:t>
      </w:r>
    </w:p>
    <w:p>
      <w:pPr>
        <w:pStyle w:val="ListParagraph"/>
        <w:numPr>
          <w:ilvl w:val="1"/>
          <w:numId w:val="7"/>
        </w:numPr>
        <w:tabs>
          <w:tab w:pos="1241" w:val="left" w:leader="none"/>
        </w:tabs>
        <w:spacing w:line="240" w:lineRule="auto" w:before="168" w:after="0"/>
        <w:ind w:left="1240" w:right="0" w:hanging="243"/>
        <w:jc w:val="left"/>
        <w:rPr>
          <w:sz w:val="24"/>
        </w:rPr>
      </w:pPr>
      <w:r>
        <w:rPr>
          <w:color w:val="231F20"/>
          <w:sz w:val="24"/>
        </w:rPr>
        <w:t>Boao Forum for</w:t>
      </w:r>
      <w:r>
        <w:rPr>
          <w:color w:val="231F20"/>
          <w:spacing w:val="-16"/>
          <w:sz w:val="24"/>
        </w:rPr>
        <w:t> </w:t>
      </w:r>
      <w:r>
        <w:rPr>
          <w:color w:val="231F20"/>
          <w:sz w:val="24"/>
        </w:rPr>
        <w:t>Asia.</w:t>
      </w:r>
    </w:p>
    <w:p>
      <w:pPr>
        <w:pStyle w:val="BodyText"/>
        <w:spacing w:line="360" w:lineRule="auto" w:before="167"/>
        <w:ind w:left="600" w:right="388" w:firstLine="396"/>
        <w:jc w:val="both"/>
      </w:pPr>
      <w:r>
        <w:rPr>
          <w:b/>
          <w:color w:val="231F20"/>
        </w:rPr>
        <w:t>– </w:t>
      </w:r>
      <w:r>
        <w:rPr>
          <w:b/>
          <w:color w:val="231F20"/>
          <w:spacing w:val="-3"/>
        </w:rPr>
        <w:t>Establishing </w:t>
      </w:r>
      <w:r>
        <w:rPr>
          <w:b/>
          <w:color w:val="231F20"/>
        </w:rPr>
        <w:t>a </w:t>
      </w:r>
      <w:r>
        <w:rPr>
          <w:b/>
          <w:color w:val="231F20"/>
          <w:spacing w:val="-3"/>
        </w:rPr>
        <w:t>track </w:t>
      </w:r>
      <w:r>
        <w:rPr>
          <w:b/>
          <w:color w:val="231F20"/>
        </w:rPr>
        <w:t>two </w:t>
      </w:r>
      <w:r>
        <w:rPr>
          <w:b/>
          <w:color w:val="231F20"/>
          <w:spacing w:val="-3"/>
        </w:rPr>
        <w:t>mechanism </w:t>
      </w:r>
      <w:r>
        <w:rPr>
          <w:b/>
          <w:color w:val="231F20"/>
        </w:rPr>
        <w:t>for </w:t>
      </w:r>
      <w:r>
        <w:rPr>
          <w:b/>
          <w:color w:val="231F20"/>
          <w:spacing w:val="-3"/>
        </w:rPr>
        <w:t>dialogue. </w:t>
      </w:r>
      <w:r>
        <w:rPr>
          <w:color w:val="231F20"/>
          <w:spacing w:val="-3"/>
        </w:rPr>
        <w:t>Through track </w:t>
      </w:r>
      <w:r>
        <w:rPr>
          <w:color w:val="231F20"/>
        </w:rPr>
        <w:t>two </w:t>
      </w:r>
      <w:r>
        <w:rPr>
          <w:color w:val="231F20"/>
          <w:spacing w:val="-3"/>
        </w:rPr>
        <w:t>channels such </w:t>
      </w:r>
      <w:r>
        <w:rPr>
          <w:color w:val="231F20"/>
        </w:rPr>
        <w:t>as </w:t>
      </w:r>
      <w:r>
        <w:rPr>
          <w:color w:val="231F20"/>
          <w:spacing w:val="-3"/>
        </w:rPr>
        <w:t>political parties, parlia- </w:t>
      </w:r>
      <w:r>
        <w:rPr>
          <w:color w:val="231F20"/>
          <w:spacing w:val="-4"/>
        </w:rPr>
        <w:t>ments, think tanks, local authorities, NGOs, business commu- </w:t>
      </w:r>
      <w:r>
        <w:rPr>
          <w:color w:val="231F20"/>
          <w:spacing w:val="-3"/>
        </w:rPr>
        <w:t>nities, </w:t>
      </w:r>
      <w:r>
        <w:rPr>
          <w:color w:val="231F20"/>
        </w:rPr>
        <w:t>the </w:t>
      </w:r>
      <w:r>
        <w:rPr>
          <w:color w:val="231F20"/>
          <w:spacing w:val="-3"/>
        </w:rPr>
        <w:t>media, </w:t>
      </w:r>
      <w:r>
        <w:rPr>
          <w:color w:val="231F20"/>
        </w:rPr>
        <w:t>and </w:t>
      </w:r>
      <w:r>
        <w:rPr>
          <w:color w:val="231F20"/>
          <w:spacing w:val="-3"/>
        </w:rPr>
        <w:t>institutions </w:t>
      </w:r>
      <w:r>
        <w:rPr>
          <w:color w:val="231F20"/>
        </w:rPr>
        <w:t>of </w:t>
      </w:r>
      <w:r>
        <w:rPr>
          <w:color w:val="231F20"/>
          <w:spacing w:val="-3"/>
        </w:rPr>
        <w:t>higher learning, China </w:t>
      </w:r>
      <w:r>
        <w:rPr>
          <w:color w:val="231F20"/>
        </w:rPr>
        <w:t>and </w:t>
      </w:r>
      <w:r>
        <w:rPr>
          <w:color w:val="231F20"/>
          <w:spacing w:val="-3"/>
        </w:rPr>
        <w:t>other </w:t>
      </w:r>
      <w:r>
        <w:rPr>
          <w:color w:val="231F20"/>
          <w:spacing w:val="-4"/>
        </w:rPr>
        <w:t>B&amp;R </w:t>
      </w:r>
      <w:r>
        <w:rPr>
          <w:color w:val="231F20"/>
          <w:spacing w:val="-3"/>
        </w:rPr>
        <w:t>countries </w:t>
      </w:r>
      <w:r>
        <w:rPr>
          <w:color w:val="231F20"/>
        </w:rPr>
        <w:t>can </w:t>
      </w:r>
      <w:r>
        <w:rPr>
          <w:color w:val="231F20"/>
          <w:spacing w:val="-3"/>
        </w:rPr>
        <w:t>engage </w:t>
      </w:r>
      <w:r>
        <w:rPr>
          <w:color w:val="231F20"/>
        </w:rPr>
        <w:t>in </w:t>
      </w:r>
      <w:r>
        <w:rPr>
          <w:color w:val="231F20"/>
          <w:spacing w:val="-3"/>
        </w:rPr>
        <w:t>diverse communica- tion, dialogue, exchange, </w:t>
      </w:r>
      <w:r>
        <w:rPr>
          <w:color w:val="231F20"/>
        </w:rPr>
        <w:t>and </w:t>
      </w:r>
      <w:r>
        <w:rPr>
          <w:color w:val="231F20"/>
          <w:spacing w:val="-3"/>
        </w:rPr>
        <w:t>cooperation, focusing </w:t>
      </w:r>
      <w:r>
        <w:rPr>
          <w:color w:val="231F20"/>
        </w:rPr>
        <w:t>on </w:t>
      </w:r>
      <w:r>
        <w:rPr>
          <w:color w:val="231F20"/>
          <w:spacing w:val="-3"/>
        </w:rPr>
        <w:t>joint </w:t>
      </w:r>
      <w:r>
        <w:rPr>
          <w:color w:val="231F20"/>
          <w:spacing w:val="-4"/>
        </w:rPr>
        <w:t>efforts </w:t>
      </w:r>
      <w:r>
        <w:rPr>
          <w:color w:val="231F20"/>
        </w:rPr>
        <w:t>to </w:t>
      </w:r>
      <w:r>
        <w:rPr>
          <w:color w:val="231F20"/>
          <w:spacing w:val="-3"/>
        </w:rPr>
        <w:t>build </w:t>
      </w:r>
      <w:r>
        <w:rPr>
          <w:color w:val="231F20"/>
        </w:rPr>
        <w:t>the </w:t>
      </w:r>
      <w:r>
        <w:rPr>
          <w:color w:val="231F20"/>
          <w:spacing w:val="-3"/>
        </w:rPr>
        <w:t>Belt </w:t>
      </w:r>
      <w:r>
        <w:rPr>
          <w:color w:val="231F20"/>
        </w:rPr>
        <w:t>and </w:t>
      </w:r>
      <w:r>
        <w:rPr>
          <w:color w:val="231F20"/>
          <w:spacing w:val="-3"/>
        </w:rPr>
        <w:t>Road. China </w:t>
      </w:r>
      <w:r>
        <w:rPr>
          <w:color w:val="231F20"/>
        </w:rPr>
        <w:t>has </w:t>
      </w:r>
      <w:r>
        <w:rPr>
          <w:color w:val="231F20"/>
          <w:spacing w:val="-4"/>
        </w:rPr>
        <w:t>organized </w:t>
      </w:r>
      <w:r>
        <w:rPr>
          <w:color w:val="231F20"/>
          <w:spacing w:val="-3"/>
        </w:rPr>
        <w:t>the </w:t>
      </w:r>
      <w:r>
        <w:rPr>
          <w:color w:val="231F20"/>
        </w:rPr>
        <w:t>CPC in Dialogue with </w:t>
      </w:r>
      <w:r>
        <w:rPr>
          <w:color w:val="231F20"/>
          <w:spacing w:val="-4"/>
        </w:rPr>
        <w:t>World </w:t>
      </w:r>
      <w:r>
        <w:rPr>
          <w:color w:val="231F20"/>
        </w:rPr>
        <w:t>Political Parties High-Level </w:t>
      </w:r>
      <w:r>
        <w:rPr>
          <w:color w:val="231F20"/>
          <w:spacing w:val="-5"/>
        </w:rPr>
        <w:t>Meeting, during </w:t>
      </w:r>
      <w:r>
        <w:rPr>
          <w:color w:val="231F20"/>
          <w:spacing w:val="-4"/>
        </w:rPr>
        <w:t>which the CPC had </w:t>
      </w:r>
      <w:r>
        <w:rPr>
          <w:color w:val="231F20"/>
          <w:spacing w:val="-5"/>
        </w:rPr>
        <w:t>extensive communication</w:t>
      </w:r>
    </w:p>
    <w:p>
      <w:pPr>
        <w:spacing w:after="0" w:line="360" w:lineRule="auto"/>
        <w:jc w:val="both"/>
        <w:sectPr>
          <w:pgSz w:w="8230" w:h="11910"/>
          <w:pgMar w:header="0" w:footer="670" w:top="1100" w:bottom="860" w:left="760" w:right="740"/>
        </w:sectPr>
      </w:pPr>
    </w:p>
    <w:p>
      <w:pPr>
        <w:pStyle w:val="BodyText"/>
        <w:spacing w:before="1"/>
        <w:rPr>
          <w:sz w:val="17"/>
        </w:rPr>
      </w:pPr>
    </w:p>
    <w:p>
      <w:pPr>
        <w:pStyle w:val="BodyText"/>
        <w:spacing w:line="348" w:lineRule="auto" w:before="90"/>
        <w:ind w:left="373" w:right="613"/>
        <w:jc w:val="both"/>
      </w:pPr>
      <w:r>
        <w:rPr>
          <w:color w:val="231F20"/>
        </w:rPr>
        <w:t>with political parties from other countries on issues of the </w:t>
      </w:r>
      <w:r>
        <w:rPr>
          <w:color w:val="231F20"/>
          <w:spacing w:val="-3"/>
        </w:rPr>
        <w:t>Belt </w:t>
      </w:r>
      <w:r>
        <w:rPr>
          <w:color w:val="231F20"/>
        </w:rPr>
        <w:t>and </w:t>
      </w:r>
      <w:r>
        <w:rPr>
          <w:color w:val="231F20"/>
          <w:spacing w:val="-3"/>
        </w:rPr>
        <w:t>Road. China </w:t>
      </w:r>
      <w:r>
        <w:rPr>
          <w:color w:val="231F20"/>
        </w:rPr>
        <w:t>and </w:t>
      </w:r>
      <w:r>
        <w:rPr>
          <w:color w:val="231F20"/>
          <w:spacing w:val="-3"/>
        </w:rPr>
        <w:t>other relevant countries have joint- </w:t>
      </w:r>
      <w:r>
        <w:rPr>
          <w:color w:val="231F20"/>
        </w:rPr>
        <w:t>ly established the Silk Road Think </w:t>
      </w:r>
      <w:r>
        <w:rPr>
          <w:color w:val="231F20"/>
          <w:spacing w:val="-5"/>
        </w:rPr>
        <w:t>Tank </w:t>
      </w:r>
      <w:r>
        <w:rPr>
          <w:color w:val="231F20"/>
        </w:rPr>
        <w:t>Association, Silk Road Think </w:t>
      </w:r>
      <w:r>
        <w:rPr>
          <w:color w:val="231F20"/>
          <w:spacing w:val="-6"/>
        </w:rPr>
        <w:t>Tank </w:t>
      </w:r>
      <w:r>
        <w:rPr>
          <w:color w:val="231F20"/>
        </w:rPr>
        <w:t>Network, and University Alliance of </w:t>
      </w:r>
      <w:r>
        <w:rPr>
          <w:color w:val="231F20"/>
          <w:spacing w:val="-2"/>
        </w:rPr>
        <w:t>the </w:t>
      </w:r>
      <w:r>
        <w:rPr>
          <w:color w:val="231F20"/>
        </w:rPr>
        <w:t>Silk Road. The UK, Japan, Korea, Singapore, Kazakhstan and </w:t>
      </w:r>
      <w:r>
        <w:rPr>
          <w:color w:val="231F20"/>
          <w:spacing w:val="-3"/>
        </w:rPr>
        <w:t>other countries have established research institutions on </w:t>
      </w:r>
      <w:r>
        <w:rPr>
          <w:color w:val="231F20"/>
        </w:rPr>
        <w:t>the </w:t>
      </w:r>
      <w:r>
        <w:rPr>
          <w:color w:val="231F20"/>
          <w:spacing w:val="-3"/>
        </w:rPr>
        <w:t>Belt </w:t>
      </w:r>
      <w:r>
        <w:rPr>
          <w:color w:val="231F20"/>
        </w:rPr>
        <w:t>and </w:t>
      </w:r>
      <w:r>
        <w:rPr>
          <w:color w:val="231F20"/>
          <w:spacing w:val="-3"/>
        </w:rPr>
        <w:t>Road </w:t>
      </w:r>
      <w:r>
        <w:rPr>
          <w:color w:val="231F20"/>
        </w:rPr>
        <w:t>and </w:t>
      </w:r>
      <w:r>
        <w:rPr>
          <w:color w:val="231F20"/>
          <w:spacing w:val="-3"/>
        </w:rPr>
        <w:t>held </w:t>
      </w:r>
      <w:r>
        <w:rPr>
          <w:color w:val="231F20"/>
        </w:rPr>
        <w:t>a </w:t>
      </w:r>
      <w:r>
        <w:rPr>
          <w:color w:val="231F20"/>
          <w:spacing w:val="-3"/>
        </w:rPr>
        <w:t>variety </w:t>
      </w:r>
      <w:r>
        <w:rPr>
          <w:color w:val="231F20"/>
        </w:rPr>
        <w:t>of </w:t>
      </w:r>
      <w:r>
        <w:rPr>
          <w:color w:val="231F20"/>
          <w:spacing w:val="-3"/>
        </w:rPr>
        <w:t>forums </w:t>
      </w:r>
      <w:r>
        <w:rPr>
          <w:color w:val="231F20"/>
        </w:rPr>
        <w:t>and </w:t>
      </w:r>
      <w:r>
        <w:rPr>
          <w:color w:val="231F20"/>
          <w:spacing w:val="-3"/>
        </w:rPr>
        <w:t>sympo- siums. Universities </w:t>
      </w:r>
      <w:r>
        <w:rPr>
          <w:color w:val="231F20"/>
        </w:rPr>
        <w:t>in </w:t>
      </w:r>
      <w:r>
        <w:rPr>
          <w:color w:val="231F20"/>
          <w:spacing w:val="-3"/>
        </w:rPr>
        <w:t>China </w:t>
      </w:r>
      <w:r>
        <w:rPr>
          <w:color w:val="231F20"/>
        </w:rPr>
        <w:t>and </w:t>
      </w:r>
      <w:r>
        <w:rPr>
          <w:color w:val="231F20"/>
          <w:spacing w:val="-3"/>
        </w:rPr>
        <w:t>other countries have jointly </w:t>
      </w:r>
      <w:r>
        <w:rPr>
          <w:color w:val="231F20"/>
        </w:rPr>
        <w:t>established research centers on the Belt and Road, schools for </w:t>
      </w:r>
      <w:r>
        <w:rPr>
          <w:color w:val="231F20"/>
          <w:spacing w:val="-3"/>
        </w:rPr>
        <w:t>Belt </w:t>
      </w:r>
      <w:r>
        <w:rPr>
          <w:color w:val="231F20"/>
        </w:rPr>
        <w:t>and </w:t>
      </w:r>
      <w:r>
        <w:rPr>
          <w:color w:val="231F20"/>
          <w:spacing w:val="-3"/>
        </w:rPr>
        <w:t>Road cooperation </w:t>
      </w:r>
      <w:r>
        <w:rPr>
          <w:color w:val="231F20"/>
        </w:rPr>
        <w:t>and </w:t>
      </w:r>
      <w:r>
        <w:rPr>
          <w:color w:val="231F20"/>
          <w:spacing w:val="-3"/>
        </w:rPr>
        <w:t>development, </w:t>
      </w:r>
      <w:r>
        <w:rPr>
          <w:color w:val="231F20"/>
        </w:rPr>
        <w:t>and </w:t>
      </w:r>
      <w:r>
        <w:rPr>
          <w:color w:val="231F20"/>
          <w:spacing w:val="-3"/>
        </w:rPr>
        <w:t>train- </w:t>
      </w:r>
      <w:r>
        <w:rPr>
          <w:color w:val="231F20"/>
        </w:rPr>
        <w:t>ing centers, with the aim of cultivating international </w:t>
      </w:r>
      <w:r>
        <w:rPr>
          <w:color w:val="231F20"/>
          <w:spacing w:val="-2"/>
        </w:rPr>
        <w:t>talent </w:t>
      </w:r>
      <w:r>
        <w:rPr>
          <w:color w:val="231F20"/>
        </w:rPr>
        <w:t>to </w:t>
      </w:r>
      <w:r>
        <w:rPr>
          <w:color w:val="231F20"/>
          <w:spacing w:val="-3"/>
        </w:rPr>
        <w:t>build </w:t>
      </w:r>
      <w:r>
        <w:rPr>
          <w:color w:val="231F20"/>
        </w:rPr>
        <w:t>the </w:t>
      </w:r>
      <w:r>
        <w:rPr>
          <w:color w:val="231F20"/>
          <w:spacing w:val="-3"/>
        </w:rPr>
        <w:t>Belt </w:t>
      </w:r>
      <w:r>
        <w:rPr>
          <w:color w:val="231F20"/>
        </w:rPr>
        <w:t>and </w:t>
      </w:r>
      <w:r>
        <w:rPr>
          <w:color w:val="231F20"/>
          <w:spacing w:val="-3"/>
        </w:rPr>
        <w:t>Road. Through means such </w:t>
      </w:r>
      <w:r>
        <w:rPr>
          <w:color w:val="231F20"/>
        </w:rPr>
        <w:t>as </w:t>
      </w:r>
      <w:r>
        <w:rPr>
          <w:color w:val="231F20"/>
          <w:spacing w:val="-3"/>
        </w:rPr>
        <w:t>holding </w:t>
      </w:r>
      <w:r>
        <w:rPr>
          <w:color w:val="231F20"/>
        </w:rPr>
        <w:t>media forums, co-producing documentaries, and arranging joint interviews, Chinese and foreign media have strength- </w:t>
      </w:r>
      <w:r>
        <w:rPr>
          <w:color w:val="231F20"/>
          <w:spacing w:val="-3"/>
        </w:rPr>
        <w:t>ened cooperation </w:t>
      </w:r>
      <w:r>
        <w:rPr>
          <w:color w:val="231F20"/>
        </w:rPr>
        <w:t>and </w:t>
      </w:r>
      <w:r>
        <w:rPr>
          <w:color w:val="231F20"/>
          <w:spacing w:val="-3"/>
        </w:rPr>
        <w:t>exchange, improved their international </w:t>
      </w:r>
      <w:r>
        <w:rPr>
          <w:color w:val="231F20"/>
        </w:rPr>
        <w:t>communication capabilities, and helped the international </w:t>
      </w:r>
      <w:r>
        <w:rPr>
          <w:color w:val="231F20"/>
          <w:spacing w:val="-3"/>
        </w:rPr>
        <w:t>community </w:t>
      </w:r>
      <w:r>
        <w:rPr>
          <w:color w:val="231F20"/>
        </w:rPr>
        <w:t>to </w:t>
      </w:r>
      <w:r>
        <w:rPr>
          <w:color w:val="231F20"/>
          <w:spacing w:val="-3"/>
        </w:rPr>
        <w:t>access timely information </w:t>
      </w:r>
      <w:r>
        <w:rPr>
          <w:color w:val="231F20"/>
        </w:rPr>
        <w:t>on </w:t>
      </w:r>
      <w:r>
        <w:rPr>
          <w:color w:val="231F20"/>
          <w:spacing w:val="-3"/>
        </w:rPr>
        <w:t>joint efforts </w:t>
      </w:r>
      <w:r>
        <w:rPr>
          <w:color w:val="231F20"/>
        </w:rPr>
        <w:t>to </w:t>
      </w:r>
      <w:r>
        <w:rPr>
          <w:color w:val="231F20"/>
          <w:spacing w:val="-3"/>
        </w:rPr>
        <w:t>build </w:t>
      </w:r>
      <w:r>
        <w:rPr>
          <w:color w:val="231F20"/>
        </w:rPr>
        <w:t>the </w:t>
      </w:r>
      <w:r>
        <w:rPr>
          <w:color w:val="231F20"/>
          <w:spacing w:val="-3"/>
        </w:rPr>
        <w:t>Belt </w:t>
      </w:r>
      <w:r>
        <w:rPr>
          <w:color w:val="231F20"/>
        </w:rPr>
        <w:t>and </w:t>
      </w:r>
      <w:r>
        <w:rPr>
          <w:color w:val="231F20"/>
          <w:spacing w:val="-3"/>
        </w:rPr>
        <w:t>Road.</w:t>
      </w:r>
    </w:p>
    <w:p>
      <w:pPr>
        <w:pStyle w:val="BodyText"/>
        <w:spacing w:before="1"/>
        <w:rPr>
          <w:sz w:val="22"/>
        </w:rPr>
      </w:pPr>
    </w:p>
    <w:p>
      <w:pPr>
        <w:pStyle w:val="Heading2"/>
        <w:numPr>
          <w:ilvl w:val="0"/>
          <w:numId w:val="6"/>
        </w:numPr>
        <w:tabs>
          <w:tab w:pos="1033" w:val="left" w:leader="none"/>
        </w:tabs>
        <w:spacing w:line="348" w:lineRule="auto" w:before="0" w:after="0"/>
        <w:ind w:left="374" w:right="618" w:firstLine="396"/>
        <w:jc w:val="both"/>
      </w:pPr>
      <w:bookmarkStart w:name="_TOC_250010" w:id="5"/>
      <w:r>
        <w:rPr>
          <w:color w:val="231F20"/>
        </w:rPr>
        <w:t>Joint contribution: joining forces to build a </w:t>
      </w:r>
      <w:r>
        <w:rPr>
          <w:color w:val="231F20"/>
          <w:spacing w:val="-3"/>
        </w:rPr>
        <w:t>har- </w:t>
      </w:r>
      <w:r>
        <w:rPr>
          <w:color w:val="231F20"/>
        </w:rPr>
        <w:t>monious international</w:t>
      </w:r>
      <w:r>
        <w:rPr>
          <w:color w:val="231F20"/>
          <w:spacing w:val="-1"/>
        </w:rPr>
        <w:t> </w:t>
      </w:r>
      <w:bookmarkEnd w:id="5"/>
      <w:r>
        <w:rPr>
          <w:color w:val="231F20"/>
        </w:rPr>
        <w:t>community</w:t>
      </w:r>
    </w:p>
    <w:p>
      <w:pPr>
        <w:pStyle w:val="BodyText"/>
        <w:spacing w:line="348" w:lineRule="auto" w:before="28"/>
        <w:ind w:left="374" w:right="617" w:firstLine="396"/>
        <w:jc w:val="both"/>
      </w:pPr>
      <w:r>
        <w:rPr>
          <w:color w:val="231F20"/>
        </w:rPr>
        <w:t>Joint contribution means that all the parties are equal participants, builders and contributors, and share responsi- bilities and risks.</w:t>
      </w:r>
    </w:p>
    <w:p>
      <w:pPr>
        <w:spacing w:after="0" w:line="348" w:lineRule="auto"/>
        <w:jc w:val="both"/>
        <w:sectPr>
          <w:pgSz w:w="8230" w:h="11910"/>
          <w:pgMar w:header="0" w:footer="670" w:top="1100" w:bottom="860" w:left="760" w:right="740"/>
        </w:sectPr>
      </w:pPr>
    </w:p>
    <w:p>
      <w:pPr>
        <w:pStyle w:val="BodyText"/>
        <w:spacing w:before="1"/>
        <w:rPr>
          <w:sz w:val="17"/>
        </w:rPr>
      </w:pPr>
    </w:p>
    <w:p>
      <w:pPr>
        <w:pStyle w:val="BodyText"/>
        <w:spacing w:line="357" w:lineRule="auto" w:before="90"/>
        <w:ind w:left="600" w:right="380" w:firstLine="397"/>
        <w:jc w:val="both"/>
      </w:pPr>
      <w:r>
        <w:rPr>
          <w:b/>
          <w:color w:val="231F20"/>
        </w:rPr>
        <w:t>– </w:t>
      </w:r>
      <w:r>
        <w:rPr>
          <w:b/>
          <w:color w:val="231F20"/>
          <w:spacing w:val="6"/>
        </w:rPr>
        <w:t>Building financing platforms </w:t>
      </w:r>
      <w:r>
        <w:rPr>
          <w:b/>
          <w:color w:val="231F20"/>
          <w:spacing w:val="5"/>
        </w:rPr>
        <w:t>for </w:t>
      </w:r>
      <w:r>
        <w:rPr>
          <w:b/>
          <w:color w:val="231F20"/>
          <w:spacing w:val="7"/>
        </w:rPr>
        <w:t>cooperation. </w:t>
      </w:r>
      <w:r>
        <w:rPr>
          <w:color w:val="231F20"/>
          <w:spacing w:val="3"/>
        </w:rPr>
        <w:t>Since opening </w:t>
      </w:r>
      <w:r>
        <w:rPr>
          <w:color w:val="231F20"/>
          <w:spacing w:val="1"/>
        </w:rPr>
        <w:t>in </w:t>
      </w:r>
      <w:r>
        <w:rPr>
          <w:color w:val="231F20"/>
          <w:spacing w:val="3"/>
        </w:rPr>
        <w:t>2016, </w:t>
      </w:r>
      <w:r>
        <w:rPr>
          <w:color w:val="231F20"/>
          <w:spacing w:val="2"/>
        </w:rPr>
        <w:t>the </w:t>
      </w:r>
      <w:r>
        <w:rPr>
          <w:color w:val="231F20"/>
          <w:spacing w:val="3"/>
        </w:rPr>
        <w:t>Asian Infrastructure Invest- </w:t>
      </w:r>
      <w:r>
        <w:rPr>
          <w:color w:val="231F20"/>
        </w:rPr>
        <w:t>ment Bank (AIIB), which was established in accordance with a proposal from China, has played a role of increasing importance in the international multilateral development system. It has won broad trust and recognition from </w:t>
      </w:r>
      <w:r>
        <w:rPr>
          <w:color w:val="231F20"/>
          <w:spacing w:val="1"/>
        </w:rPr>
        <w:t>the </w:t>
      </w:r>
      <w:r>
        <w:rPr>
          <w:color w:val="231F20"/>
        </w:rPr>
        <w:t>international community. As of the end of 2018, the mem- bership of AIIB had grown from the 57 founding members to 93, spread across five continents. It had approved loans of US$7.5 billion and leveraged other investments totaling almost US$40 billion. Its 35 approved projects are distrib- uted over 13 countries including Indonesia, Pakistan, </w:t>
      </w:r>
      <w:r>
        <w:rPr>
          <w:color w:val="231F20"/>
          <w:spacing w:val="-6"/>
        </w:rPr>
        <w:t>Ta- </w:t>
      </w:r>
      <w:r>
        <w:rPr>
          <w:color w:val="231F20"/>
        </w:rPr>
        <w:t>jikistan, Azerbaijan, Oman, Turkey and Egypt. In fulfilling its own purposes and missions, the bank has become one  of the key multilateral platforms for building the Belt and Road, along with other multilateral development banks. In November 2014 the Chinese government pledged US$40 billion to establish a Silk Road Fund, and in May 2017, it announced an additional RMB100 billion contribution to the fund. As of the end of 2018, the contracted investment under the fund had reached about </w:t>
      </w:r>
      <w:r>
        <w:rPr>
          <w:color w:val="231F20"/>
          <w:spacing w:val="-3"/>
        </w:rPr>
        <w:t>US$11 </w:t>
      </w:r>
      <w:r>
        <w:rPr>
          <w:color w:val="231F20"/>
        </w:rPr>
        <w:t>billion, with ac- tual investment adding up to US$7.7 billion; the fund had also allocated US$2 billion to set up the</w:t>
      </w:r>
      <w:r>
        <w:rPr>
          <w:color w:val="231F20"/>
          <w:spacing w:val="48"/>
        </w:rPr>
        <w:t> </w:t>
      </w:r>
      <w:r>
        <w:rPr>
          <w:color w:val="231F20"/>
        </w:rPr>
        <w:t>China-Kazakhstan</w:t>
      </w:r>
    </w:p>
    <w:p>
      <w:pPr>
        <w:spacing w:after="0" w:line="357" w:lineRule="auto"/>
        <w:jc w:val="both"/>
        <w:sectPr>
          <w:pgSz w:w="8230" w:h="11910"/>
          <w:pgMar w:header="0" w:footer="670" w:top="1100" w:bottom="860" w:left="760" w:right="740"/>
        </w:sectPr>
      </w:pPr>
    </w:p>
    <w:p>
      <w:pPr>
        <w:pStyle w:val="BodyText"/>
        <w:spacing w:before="1"/>
        <w:rPr>
          <w:sz w:val="17"/>
        </w:rPr>
      </w:pPr>
    </w:p>
    <w:p>
      <w:pPr>
        <w:pStyle w:val="BodyText"/>
        <w:spacing w:line="355" w:lineRule="auto" w:before="90"/>
        <w:ind w:left="373" w:right="616"/>
        <w:jc w:val="both"/>
      </w:pPr>
      <w:r>
        <w:rPr>
          <w:color w:val="231F20"/>
        </w:rPr>
        <w:t>Industrial Capacity Cooperation Fund. In 2017, the Chi- nese government established the Public-Private-Partnership mechanism for the Belt and Road, and signed an MoU with the United Nations Economic Commission for Europe, to jointly promote better application of the mechanism in Belt and Road cooperation projects.</w:t>
      </w:r>
    </w:p>
    <w:p>
      <w:pPr>
        <w:pStyle w:val="ListParagraph"/>
        <w:numPr>
          <w:ilvl w:val="0"/>
          <w:numId w:val="3"/>
        </w:numPr>
        <w:tabs>
          <w:tab w:pos="973" w:val="left" w:leader="none"/>
        </w:tabs>
        <w:spacing w:line="355" w:lineRule="auto" w:before="33" w:after="0"/>
        <w:ind w:left="373" w:right="609" w:firstLine="397"/>
        <w:jc w:val="both"/>
        <w:rPr>
          <w:sz w:val="24"/>
        </w:rPr>
      </w:pPr>
      <w:r>
        <w:rPr>
          <w:b/>
          <w:color w:val="231F20"/>
          <w:spacing w:val="3"/>
          <w:sz w:val="24"/>
        </w:rPr>
        <w:t>Actively conducting cooperation </w:t>
      </w:r>
      <w:r>
        <w:rPr>
          <w:b/>
          <w:color w:val="231F20"/>
          <w:spacing w:val="1"/>
          <w:sz w:val="24"/>
        </w:rPr>
        <w:t>in </w:t>
      </w:r>
      <w:r>
        <w:rPr>
          <w:b/>
          <w:color w:val="231F20"/>
          <w:spacing w:val="5"/>
          <w:sz w:val="24"/>
        </w:rPr>
        <w:t>third-party </w:t>
      </w:r>
      <w:r>
        <w:rPr>
          <w:b/>
          <w:color w:val="231F20"/>
          <w:sz w:val="24"/>
        </w:rPr>
        <w:t>markets. </w:t>
      </w:r>
      <w:r>
        <w:rPr>
          <w:color w:val="231F20"/>
          <w:sz w:val="24"/>
        </w:rPr>
        <w:t>In our efforts to build the Belt and Road, we are </w:t>
      </w:r>
      <w:r>
        <w:rPr>
          <w:color w:val="231F20"/>
          <w:spacing w:val="1"/>
          <w:sz w:val="24"/>
        </w:rPr>
        <w:t>committed </w:t>
      </w:r>
      <w:r>
        <w:rPr>
          <w:color w:val="231F20"/>
          <w:sz w:val="24"/>
        </w:rPr>
        <w:t>to </w:t>
      </w:r>
      <w:r>
        <w:rPr>
          <w:color w:val="231F20"/>
          <w:spacing w:val="1"/>
          <w:sz w:val="24"/>
        </w:rPr>
        <w:t>promoting open, inclusive, pragmatic </w:t>
      </w:r>
      <w:r>
        <w:rPr>
          <w:color w:val="231F20"/>
          <w:spacing w:val="2"/>
          <w:sz w:val="24"/>
        </w:rPr>
        <w:t>and </w:t>
      </w:r>
      <w:r>
        <w:rPr>
          <w:color w:val="231F20"/>
          <w:sz w:val="24"/>
        </w:rPr>
        <w:t>effective cooperation in third-party markets, so as to help Chinese and foreign enterprises utilize their complemen- tary strengths and achieve a “1+1+1&gt;3” all-win result in which the benefits of three-party cooperation are greater than what the parties can produce separately. In 2018 two successful forums were held: the first Forum on </w:t>
      </w:r>
      <w:r>
        <w:rPr>
          <w:color w:val="231F20"/>
          <w:spacing w:val="1"/>
          <w:sz w:val="24"/>
        </w:rPr>
        <w:t>China- </w:t>
      </w:r>
      <w:r>
        <w:rPr>
          <w:color w:val="231F20"/>
          <w:spacing w:val="5"/>
          <w:sz w:val="24"/>
        </w:rPr>
        <w:t>Japan </w:t>
      </w:r>
      <w:r>
        <w:rPr>
          <w:color w:val="231F20"/>
          <w:spacing w:val="5"/>
          <w:sz w:val="24"/>
        </w:rPr>
        <w:t>Third-Party </w:t>
      </w:r>
      <w:r>
        <w:rPr>
          <w:color w:val="231F20"/>
          <w:spacing w:val="5"/>
          <w:sz w:val="24"/>
        </w:rPr>
        <w:t>Market </w:t>
      </w:r>
      <w:r>
        <w:rPr>
          <w:color w:val="231F20"/>
          <w:spacing w:val="5"/>
          <w:sz w:val="24"/>
        </w:rPr>
        <w:t>Cooperation </w:t>
      </w:r>
      <w:r>
        <w:rPr>
          <w:color w:val="231F20"/>
          <w:spacing w:val="3"/>
          <w:sz w:val="24"/>
        </w:rPr>
        <w:t>and the </w:t>
      </w:r>
      <w:r>
        <w:rPr>
          <w:color w:val="231F20"/>
          <w:spacing w:val="6"/>
          <w:sz w:val="24"/>
        </w:rPr>
        <w:t>second </w:t>
      </w:r>
      <w:r>
        <w:rPr>
          <w:color w:val="231F20"/>
          <w:spacing w:val="7"/>
          <w:sz w:val="24"/>
        </w:rPr>
        <w:t>meeting </w:t>
      </w:r>
      <w:r>
        <w:rPr>
          <w:color w:val="231F20"/>
          <w:spacing w:val="5"/>
          <w:sz w:val="24"/>
        </w:rPr>
        <w:t>of </w:t>
      </w:r>
      <w:r>
        <w:rPr>
          <w:color w:val="231F20"/>
          <w:spacing w:val="5"/>
          <w:sz w:val="24"/>
        </w:rPr>
        <w:t>the </w:t>
      </w:r>
      <w:r>
        <w:rPr>
          <w:color w:val="231F20"/>
          <w:spacing w:val="7"/>
          <w:sz w:val="24"/>
        </w:rPr>
        <w:t>Steering Committee </w:t>
      </w:r>
      <w:r>
        <w:rPr>
          <w:color w:val="231F20"/>
          <w:spacing w:val="5"/>
          <w:sz w:val="24"/>
        </w:rPr>
        <w:t>for </w:t>
      </w:r>
      <w:r>
        <w:rPr>
          <w:color w:val="231F20"/>
          <w:spacing w:val="10"/>
          <w:sz w:val="24"/>
        </w:rPr>
        <w:t>China-France </w:t>
      </w:r>
      <w:r>
        <w:rPr>
          <w:color w:val="231F20"/>
          <w:sz w:val="24"/>
        </w:rPr>
        <w:t>Third-Party Cooperation. A batch of cooperation projects such as the Hinkley Point C nuclear power station in the UK were put into effect. China’s CRRC and Germany’s Siemens reached consensus on third-party cooperation in some key</w:t>
      </w:r>
      <w:r>
        <w:rPr>
          <w:color w:val="231F20"/>
          <w:spacing w:val="7"/>
          <w:sz w:val="24"/>
        </w:rPr>
        <w:t> </w:t>
      </w:r>
      <w:r>
        <w:rPr>
          <w:color w:val="231F20"/>
          <w:sz w:val="24"/>
        </w:rPr>
        <w:t>projects.</w:t>
      </w:r>
    </w:p>
    <w:p>
      <w:pPr>
        <w:spacing w:after="0" w:line="355" w:lineRule="auto"/>
        <w:jc w:val="both"/>
        <w:rPr>
          <w:sz w:val="24"/>
        </w:rPr>
        <w:sectPr>
          <w:pgSz w:w="8230" w:h="11910"/>
          <w:pgMar w:header="0" w:footer="670" w:top="1100" w:bottom="860" w:left="760" w:right="740"/>
        </w:sectPr>
      </w:pPr>
    </w:p>
    <w:p>
      <w:pPr>
        <w:pStyle w:val="BodyText"/>
        <w:spacing w:before="1"/>
        <w:rPr>
          <w:sz w:val="17"/>
        </w:rPr>
      </w:pPr>
    </w:p>
    <w:p>
      <w:pPr>
        <w:pStyle w:val="Heading2"/>
        <w:numPr>
          <w:ilvl w:val="0"/>
          <w:numId w:val="6"/>
        </w:numPr>
        <w:tabs>
          <w:tab w:pos="1274" w:val="left" w:leader="none"/>
        </w:tabs>
        <w:spacing w:line="360" w:lineRule="auto" w:before="90" w:after="0"/>
        <w:ind w:left="600" w:right="388" w:firstLine="397"/>
        <w:jc w:val="both"/>
      </w:pPr>
      <w:bookmarkStart w:name="_TOC_250009" w:id="6"/>
      <w:r>
        <w:rPr>
          <w:color w:val="231F20"/>
          <w:spacing w:val="2"/>
        </w:rPr>
        <w:t>Shared </w:t>
      </w:r>
      <w:r>
        <w:rPr>
          <w:color w:val="231F20"/>
          <w:spacing w:val="3"/>
        </w:rPr>
        <w:t>benefits: ensuring </w:t>
      </w:r>
      <w:r>
        <w:rPr>
          <w:color w:val="231F20"/>
          <w:spacing w:val="2"/>
        </w:rPr>
        <w:t>all </w:t>
      </w:r>
      <w:r>
        <w:rPr>
          <w:color w:val="231F20"/>
          <w:spacing w:val="3"/>
        </w:rPr>
        <w:t>parties </w:t>
      </w:r>
      <w:r>
        <w:rPr>
          <w:color w:val="231F20"/>
          <w:spacing w:val="2"/>
        </w:rPr>
        <w:t>gain real </w:t>
      </w:r>
      <w:bookmarkEnd w:id="6"/>
      <w:r>
        <w:rPr>
          <w:color w:val="231F20"/>
        </w:rPr>
        <w:t>benefits</w:t>
      </w:r>
    </w:p>
    <w:p>
      <w:pPr>
        <w:pStyle w:val="BodyText"/>
        <w:spacing w:line="355" w:lineRule="auto" w:before="26"/>
        <w:ind w:left="600" w:right="388" w:firstLine="396"/>
        <w:jc w:val="both"/>
      </w:pPr>
      <w:r>
        <w:rPr>
          <w:color w:val="231F20"/>
        </w:rPr>
        <w:t>Shared benefits mean that we take into consideration the interests and concerns of partners of cooperation, seek  a </w:t>
      </w:r>
      <w:r>
        <w:rPr>
          <w:color w:val="231F20"/>
          <w:spacing w:val="-4"/>
        </w:rPr>
        <w:t>convergence </w:t>
      </w:r>
      <w:r>
        <w:rPr>
          <w:color w:val="231F20"/>
        </w:rPr>
        <w:t>of </w:t>
      </w:r>
      <w:r>
        <w:rPr>
          <w:color w:val="231F20"/>
          <w:spacing w:val="-4"/>
        </w:rPr>
        <w:t>interests </w:t>
      </w:r>
      <w:r>
        <w:rPr>
          <w:color w:val="231F20"/>
          <w:spacing w:val="-3"/>
        </w:rPr>
        <w:t>with </w:t>
      </w:r>
      <w:r>
        <w:rPr>
          <w:color w:val="231F20"/>
          <w:spacing w:val="-4"/>
        </w:rPr>
        <w:t>other countries, </w:t>
      </w:r>
      <w:r>
        <w:rPr>
          <w:color w:val="231F20"/>
          <w:spacing w:val="-3"/>
        </w:rPr>
        <w:t>and </w:t>
      </w:r>
      <w:r>
        <w:rPr>
          <w:color w:val="231F20"/>
          <w:spacing w:val="-4"/>
        </w:rPr>
        <w:t>expand common ground, </w:t>
      </w:r>
      <w:r>
        <w:rPr>
          <w:color w:val="231F20"/>
        </w:rPr>
        <w:t>so as to </w:t>
      </w:r>
      <w:r>
        <w:rPr>
          <w:color w:val="231F20"/>
          <w:spacing w:val="-4"/>
        </w:rPr>
        <w:t>ensure </w:t>
      </w:r>
      <w:r>
        <w:rPr>
          <w:color w:val="231F20"/>
          <w:spacing w:val="-3"/>
        </w:rPr>
        <w:t>that our </w:t>
      </w:r>
      <w:r>
        <w:rPr>
          <w:color w:val="231F20"/>
          <w:spacing w:val="-4"/>
        </w:rPr>
        <w:t>cooperation </w:t>
      </w:r>
      <w:r>
        <w:rPr>
          <w:color w:val="231F20"/>
        </w:rPr>
        <w:t>is </w:t>
      </w:r>
      <w:r>
        <w:rPr>
          <w:color w:val="231F20"/>
          <w:spacing w:val="-4"/>
        </w:rPr>
        <w:t>not </w:t>
      </w:r>
      <w:r>
        <w:rPr>
          <w:color w:val="231F20"/>
          <w:spacing w:val="-3"/>
        </w:rPr>
        <w:t>only </w:t>
      </w:r>
      <w:r>
        <w:rPr>
          <w:color w:val="231F20"/>
          <w:spacing w:val="-4"/>
        </w:rPr>
        <w:t>mutually beneficial </w:t>
      </w:r>
      <w:r>
        <w:rPr>
          <w:color w:val="231F20"/>
          <w:spacing w:val="-3"/>
        </w:rPr>
        <w:t>but </w:t>
      </w:r>
      <w:r>
        <w:rPr>
          <w:color w:val="231F20"/>
        </w:rPr>
        <w:t>is </w:t>
      </w:r>
      <w:r>
        <w:rPr>
          <w:color w:val="231F20"/>
          <w:spacing w:val="-4"/>
        </w:rPr>
        <w:t>beneficial </w:t>
      </w:r>
      <w:r>
        <w:rPr>
          <w:color w:val="231F20"/>
        </w:rPr>
        <w:t>to </w:t>
      </w:r>
      <w:r>
        <w:rPr>
          <w:color w:val="231F20"/>
          <w:spacing w:val="-3"/>
        </w:rPr>
        <w:t>all </w:t>
      </w:r>
      <w:r>
        <w:rPr>
          <w:color w:val="231F20"/>
          <w:spacing w:val="-4"/>
        </w:rPr>
        <w:t>parties. The </w:t>
      </w:r>
      <w:r>
        <w:rPr>
          <w:color w:val="231F20"/>
          <w:spacing w:val="-3"/>
        </w:rPr>
        <w:t>Belt and Road </w:t>
      </w:r>
      <w:r>
        <w:rPr>
          <w:color w:val="231F20"/>
          <w:spacing w:val="-4"/>
        </w:rPr>
        <w:t>Initiative </w:t>
      </w:r>
      <w:r>
        <w:rPr>
          <w:color w:val="231F20"/>
        </w:rPr>
        <w:t>is </w:t>
      </w:r>
      <w:r>
        <w:rPr>
          <w:color w:val="231F20"/>
          <w:spacing w:val="-3"/>
        </w:rPr>
        <w:t>not </w:t>
      </w:r>
      <w:r>
        <w:rPr>
          <w:color w:val="231F20"/>
        </w:rPr>
        <w:t>a </w:t>
      </w:r>
      <w:r>
        <w:rPr>
          <w:color w:val="231F20"/>
          <w:spacing w:val="-4"/>
        </w:rPr>
        <w:t>zero-sum </w:t>
      </w:r>
      <w:r>
        <w:rPr>
          <w:color w:val="231F20"/>
          <w:spacing w:val="-3"/>
        </w:rPr>
        <w:t>game </w:t>
      </w:r>
      <w:r>
        <w:rPr>
          <w:color w:val="231F20"/>
          <w:spacing w:val="-4"/>
        </w:rPr>
        <w:t>which results </w:t>
      </w:r>
      <w:r>
        <w:rPr>
          <w:color w:val="231F20"/>
        </w:rPr>
        <w:t>in </w:t>
      </w:r>
      <w:r>
        <w:rPr>
          <w:color w:val="231F20"/>
          <w:spacing w:val="-3"/>
        </w:rPr>
        <w:t>the win </w:t>
      </w:r>
      <w:r>
        <w:rPr>
          <w:color w:val="231F20"/>
        </w:rPr>
        <w:t>of </w:t>
      </w:r>
      <w:r>
        <w:rPr>
          <w:color w:val="231F20"/>
          <w:spacing w:val="-3"/>
        </w:rPr>
        <w:t>one </w:t>
      </w:r>
      <w:r>
        <w:rPr>
          <w:color w:val="231F20"/>
          <w:spacing w:val="-4"/>
        </w:rPr>
        <w:t>party </w:t>
      </w:r>
      <w:r>
        <w:rPr>
          <w:color w:val="231F20"/>
          <w:spacing w:val="-3"/>
        </w:rPr>
        <w:t>and the loss </w:t>
      </w:r>
      <w:r>
        <w:rPr>
          <w:color w:val="231F20"/>
        </w:rPr>
        <w:t>of </w:t>
      </w:r>
      <w:r>
        <w:rPr>
          <w:color w:val="231F20"/>
          <w:spacing w:val="-3"/>
        </w:rPr>
        <w:t>the </w:t>
      </w:r>
      <w:r>
        <w:rPr>
          <w:color w:val="231F20"/>
          <w:spacing w:val="-6"/>
        </w:rPr>
        <w:t>other. </w:t>
      </w:r>
      <w:r>
        <w:rPr>
          <w:color w:val="231F20"/>
          <w:spacing w:val="-5"/>
        </w:rPr>
        <w:t>Rather, </w:t>
      </w:r>
      <w:r>
        <w:rPr>
          <w:color w:val="231F20"/>
        </w:rPr>
        <w:t>it </w:t>
      </w:r>
      <w:r>
        <w:rPr>
          <w:color w:val="231F20"/>
          <w:spacing w:val="-4"/>
        </w:rPr>
        <w:t>is</w:t>
      </w:r>
      <w:r>
        <w:rPr>
          <w:color w:val="231F20"/>
          <w:spacing w:val="51"/>
        </w:rPr>
        <w:t> </w:t>
      </w:r>
      <w:r>
        <w:rPr>
          <w:color w:val="231F20"/>
          <w:spacing w:val="-4"/>
        </w:rPr>
        <w:t>meant </w:t>
      </w:r>
      <w:r>
        <w:rPr>
          <w:color w:val="231F20"/>
          <w:spacing w:val="-3"/>
        </w:rPr>
        <w:t>for </w:t>
      </w:r>
      <w:r>
        <w:rPr>
          <w:color w:val="231F20"/>
          <w:spacing w:val="-4"/>
        </w:rPr>
        <w:t>mutual </w:t>
      </w:r>
      <w:r>
        <w:rPr>
          <w:color w:val="231F20"/>
          <w:spacing w:val="-3"/>
        </w:rPr>
        <w:t>benefits and </w:t>
      </w:r>
      <w:r>
        <w:rPr>
          <w:color w:val="231F20"/>
          <w:spacing w:val="-4"/>
        </w:rPr>
        <w:t>win-win </w:t>
      </w:r>
      <w:r>
        <w:rPr>
          <w:color w:val="231F20"/>
          <w:spacing w:val="-3"/>
        </w:rPr>
        <w:t>and </w:t>
      </w:r>
      <w:r>
        <w:rPr>
          <w:color w:val="231F20"/>
          <w:spacing w:val="-4"/>
        </w:rPr>
        <w:t>all-win</w:t>
      </w:r>
      <w:r>
        <w:rPr>
          <w:color w:val="231F20"/>
          <w:spacing w:val="-35"/>
        </w:rPr>
        <w:t> </w:t>
      </w:r>
      <w:r>
        <w:rPr>
          <w:color w:val="231F20"/>
          <w:spacing w:val="-4"/>
        </w:rPr>
        <w:t>outcomes.</w:t>
      </w:r>
    </w:p>
    <w:p>
      <w:pPr>
        <w:pStyle w:val="BodyText"/>
        <w:spacing w:line="355" w:lineRule="auto" w:before="31"/>
        <w:ind w:left="600" w:right="385" w:firstLine="396"/>
        <w:jc w:val="both"/>
      </w:pPr>
      <w:r>
        <w:rPr>
          <w:b/>
          <w:color w:val="231F20"/>
        </w:rPr>
        <w:t>– </w:t>
      </w:r>
      <w:r>
        <w:rPr>
          <w:b/>
          <w:color w:val="231F20"/>
          <w:spacing w:val="3"/>
        </w:rPr>
        <w:t>Bringing </w:t>
      </w:r>
      <w:r>
        <w:rPr>
          <w:b/>
          <w:color w:val="231F20"/>
          <w:spacing w:val="2"/>
        </w:rPr>
        <w:t>China’s </w:t>
      </w:r>
      <w:r>
        <w:rPr>
          <w:b/>
          <w:color w:val="231F20"/>
          <w:spacing w:val="3"/>
        </w:rPr>
        <w:t>development achievements </w:t>
      </w:r>
      <w:r>
        <w:rPr>
          <w:b/>
          <w:color w:val="231F20"/>
          <w:spacing w:val="5"/>
        </w:rPr>
        <w:t>to </w:t>
      </w:r>
      <w:r>
        <w:rPr>
          <w:b/>
          <w:color w:val="231F20"/>
        </w:rPr>
        <w:t>other B&amp;R countries. </w:t>
      </w:r>
      <w:r>
        <w:rPr>
          <w:color w:val="231F20"/>
        </w:rPr>
        <w:t>For several years </w:t>
      </w:r>
      <w:r>
        <w:rPr>
          <w:color w:val="231F20"/>
          <w:spacing w:val="-4"/>
        </w:rPr>
        <w:t>now, </w:t>
      </w:r>
      <w:r>
        <w:rPr>
          <w:color w:val="231F20"/>
        </w:rPr>
        <w:t>China has accounted for about 30 percent of world economic growth. </w:t>
      </w:r>
      <w:r>
        <w:rPr>
          <w:color w:val="231F20"/>
          <w:spacing w:val="1"/>
        </w:rPr>
        <w:t>Through </w:t>
      </w:r>
      <w:r>
        <w:rPr>
          <w:color w:val="231F20"/>
        </w:rPr>
        <w:t>the </w:t>
      </w:r>
      <w:r>
        <w:rPr>
          <w:color w:val="231F20"/>
          <w:spacing w:val="1"/>
        </w:rPr>
        <w:t>rapid expansion </w:t>
      </w:r>
      <w:r>
        <w:rPr>
          <w:color w:val="231F20"/>
        </w:rPr>
        <w:t>of its </w:t>
      </w:r>
      <w:r>
        <w:rPr>
          <w:color w:val="231F20"/>
          <w:spacing w:val="1"/>
        </w:rPr>
        <w:t>demand </w:t>
      </w:r>
      <w:r>
        <w:rPr>
          <w:color w:val="231F20"/>
        </w:rPr>
        <w:t>for </w:t>
      </w:r>
      <w:r>
        <w:rPr>
          <w:color w:val="231F20"/>
          <w:spacing w:val="2"/>
        </w:rPr>
        <w:t>imports, </w:t>
      </w:r>
      <w:r>
        <w:rPr>
          <w:color w:val="231F20"/>
        </w:rPr>
        <w:t>China propels economic growth in the B&amp;R countries that export goods to China. At the same time, China is making a growing contribution to international trade. </w:t>
      </w:r>
      <w:r>
        <w:rPr>
          <w:color w:val="231F20"/>
          <w:spacing w:val="-3"/>
        </w:rPr>
        <w:t>China’s </w:t>
      </w:r>
      <w:r>
        <w:rPr>
          <w:color w:val="231F20"/>
        </w:rPr>
        <w:t>imports </w:t>
      </w:r>
      <w:r>
        <w:rPr>
          <w:color w:val="231F20"/>
          <w:spacing w:val="1"/>
        </w:rPr>
        <w:t>in </w:t>
      </w:r>
      <w:r>
        <w:rPr>
          <w:color w:val="231F20"/>
          <w:spacing w:val="3"/>
        </w:rPr>
        <w:t>goods </w:t>
      </w:r>
      <w:r>
        <w:rPr>
          <w:color w:val="231F20"/>
          <w:spacing w:val="2"/>
        </w:rPr>
        <w:t>and </w:t>
      </w:r>
      <w:r>
        <w:rPr>
          <w:color w:val="231F20"/>
          <w:spacing w:val="3"/>
        </w:rPr>
        <w:t>services </w:t>
      </w:r>
      <w:r>
        <w:rPr>
          <w:color w:val="231F20"/>
          <w:spacing w:val="2"/>
        </w:rPr>
        <w:t>both </w:t>
      </w:r>
      <w:r>
        <w:rPr>
          <w:color w:val="231F20"/>
          <w:spacing w:val="3"/>
        </w:rPr>
        <w:t>account </w:t>
      </w:r>
      <w:r>
        <w:rPr>
          <w:color w:val="231F20"/>
          <w:spacing w:val="2"/>
        </w:rPr>
        <w:t>for one </w:t>
      </w:r>
      <w:r>
        <w:rPr>
          <w:color w:val="231F20"/>
          <w:spacing w:val="3"/>
        </w:rPr>
        <w:t>tenth </w:t>
      </w:r>
      <w:r>
        <w:rPr>
          <w:color w:val="231F20"/>
          <w:spacing w:val="1"/>
        </w:rPr>
        <w:t>of </w:t>
      </w:r>
      <w:r>
        <w:rPr>
          <w:color w:val="231F20"/>
          <w:spacing w:val="5"/>
        </w:rPr>
        <w:t>the </w:t>
      </w:r>
      <w:r>
        <w:rPr>
          <w:color w:val="231F20"/>
        </w:rPr>
        <w:t>total global value. In 2018, China imported goods worth RMB14.1 trillion, up 12.9 percent from 2017. Its FDI to- taled US$129.83 billion, 4.2 percent higher than 2017, and the percentage of direct investment to other B&amp;R coun- tries grew year by </w:t>
      </w:r>
      <w:r>
        <w:rPr>
          <w:color w:val="231F20"/>
          <w:spacing w:val="-3"/>
        </w:rPr>
        <w:t>year.  </w:t>
      </w:r>
      <w:r>
        <w:rPr>
          <w:color w:val="231F20"/>
        </w:rPr>
        <w:t>Under the  cooperation framework</w:t>
      </w:r>
    </w:p>
    <w:p>
      <w:pPr>
        <w:spacing w:after="0" w:line="355" w:lineRule="auto"/>
        <w:jc w:val="both"/>
        <w:sectPr>
          <w:pgSz w:w="8230" w:h="11910"/>
          <w:pgMar w:header="0" w:footer="670" w:top="1100" w:bottom="860" w:left="760" w:right="740"/>
        </w:sectPr>
      </w:pPr>
    </w:p>
    <w:p>
      <w:pPr>
        <w:pStyle w:val="BodyText"/>
        <w:spacing w:before="1"/>
        <w:rPr>
          <w:sz w:val="17"/>
        </w:rPr>
      </w:pPr>
    </w:p>
    <w:p>
      <w:pPr>
        <w:pStyle w:val="BodyText"/>
        <w:spacing w:line="350" w:lineRule="auto" w:before="90"/>
        <w:ind w:left="373" w:right="618"/>
        <w:jc w:val="both"/>
        <w:rPr>
          <w:sz w:val="14"/>
        </w:rPr>
      </w:pPr>
      <w:r>
        <w:rPr>
          <w:color w:val="231F20"/>
        </w:rPr>
        <w:t>of the Belt and Road Initiative, China supports developing countries such as those in Asia, Africa and Latin America to invest more in infrastructure. As a result, the benefits of world economic development are continuously brought to those countries. According to the quantitative trade model of a </w:t>
      </w:r>
      <w:r>
        <w:rPr>
          <w:color w:val="231F20"/>
          <w:spacing w:val="-4"/>
        </w:rPr>
        <w:t>World </w:t>
      </w:r>
      <w:r>
        <w:rPr>
          <w:color w:val="231F20"/>
        </w:rPr>
        <w:t>Bank </w:t>
      </w:r>
      <w:r>
        <w:rPr>
          <w:color w:val="231F20"/>
          <w:spacing w:val="-4"/>
        </w:rPr>
        <w:t>study, </w:t>
      </w:r>
      <w:r>
        <w:rPr>
          <w:color w:val="231F20"/>
        </w:rPr>
        <w:t>the Belt and Road Initiative will in- crease the GDP of East Asian and Pacific developing coun- tries by 2.6-3.9 percent on</w:t>
      </w:r>
      <w:r>
        <w:rPr>
          <w:color w:val="231F20"/>
          <w:spacing w:val="-1"/>
        </w:rPr>
        <w:t> </w:t>
      </w:r>
      <w:r>
        <w:rPr>
          <w:color w:val="231F20"/>
        </w:rPr>
        <w:t>average.</w:t>
      </w:r>
      <w:r>
        <w:rPr>
          <w:color w:val="231F20"/>
          <w:position w:val="11"/>
          <w:sz w:val="14"/>
        </w:rPr>
        <w:t>3</w:t>
      </w:r>
    </w:p>
    <w:p>
      <w:pPr>
        <w:pStyle w:val="ListParagraph"/>
        <w:numPr>
          <w:ilvl w:val="0"/>
          <w:numId w:val="3"/>
        </w:numPr>
        <w:tabs>
          <w:tab w:pos="984" w:val="left" w:leader="none"/>
        </w:tabs>
        <w:spacing w:line="352" w:lineRule="auto" w:before="37" w:after="0"/>
        <w:ind w:left="373" w:right="615" w:firstLine="397"/>
        <w:jc w:val="both"/>
        <w:rPr>
          <w:sz w:val="24"/>
        </w:rPr>
      </w:pPr>
      <w:r>
        <w:rPr>
          <w:b/>
          <w:color w:val="231F20"/>
          <w:spacing w:val="11"/>
          <w:sz w:val="24"/>
        </w:rPr>
        <w:t>Improving people’s </w:t>
      </w:r>
      <w:r>
        <w:rPr>
          <w:b/>
          <w:color w:val="231F20"/>
          <w:spacing w:val="12"/>
          <w:sz w:val="24"/>
        </w:rPr>
        <w:t>wellbeing </w:t>
      </w:r>
      <w:r>
        <w:rPr>
          <w:b/>
          <w:color w:val="231F20"/>
          <w:spacing w:val="6"/>
          <w:sz w:val="24"/>
        </w:rPr>
        <w:t>in </w:t>
      </w:r>
      <w:r>
        <w:rPr>
          <w:b/>
          <w:color w:val="231F20"/>
          <w:spacing w:val="11"/>
          <w:sz w:val="24"/>
        </w:rPr>
        <w:t>other </w:t>
      </w:r>
      <w:r>
        <w:rPr>
          <w:b/>
          <w:color w:val="231F20"/>
          <w:spacing w:val="10"/>
          <w:sz w:val="24"/>
        </w:rPr>
        <w:t>B&amp;R </w:t>
      </w:r>
      <w:r>
        <w:rPr>
          <w:b/>
          <w:color w:val="231F20"/>
          <w:sz w:val="24"/>
        </w:rPr>
        <w:t>countries. </w:t>
      </w:r>
      <w:r>
        <w:rPr>
          <w:color w:val="231F20"/>
          <w:sz w:val="24"/>
        </w:rPr>
        <w:t>China includes the provision of aid in poverty </w:t>
      </w:r>
      <w:r>
        <w:rPr>
          <w:color w:val="231F20"/>
          <w:spacing w:val="3"/>
          <w:sz w:val="24"/>
        </w:rPr>
        <w:t>reduction, agriculture, education, health, </w:t>
      </w:r>
      <w:r>
        <w:rPr>
          <w:color w:val="231F20"/>
          <w:spacing w:val="5"/>
          <w:sz w:val="24"/>
        </w:rPr>
        <w:t>environmental </w:t>
      </w:r>
      <w:r>
        <w:rPr>
          <w:color w:val="231F20"/>
          <w:sz w:val="24"/>
        </w:rPr>
        <w:t>protection and other areas into the joint efforts to build the </w:t>
      </w:r>
      <w:r>
        <w:rPr>
          <w:color w:val="231F20"/>
          <w:spacing w:val="1"/>
          <w:sz w:val="24"/>
        </w:rPr>
        <w:t>Belt </w:t>
      </w:r>
      <w:r>
        <w:rPr>
          <w:color w:val="231F20"/>
          <w:sz w:val="24"/>
        </w:rPr>
        <w:t>and </w:t>
      </w:r>
      <w:r>
        <w:rPr>
          <w:color w:val="231F20"/>
          <w:spacing w:val="1"/>
          <w:sz w:val="24"/>
        </w:rPr>
        <w:t>Road. China </w:t>
      </w:r>
      <w:r>
        <w:rPr>
          <w:color w:val="231F20"/>
          <w:sz w:val="24"/>
        </w:rPr>
        <w:t>has </w:t>
      </w:r>
      <w:r>
        <w:rPr>
          <w:color w:val="231F20"/>
          <w:spacing w:val="1"/>
          <w:sz w:val="24"/>
        </w:rPr>
        <w:t>implemented </w:t>
      </w:r>
      <w:r>
        <w:rPr>
          <w:color w:val="231F20"/>
          <w:sz w:val="24"/>
        </w:rPr>
        <w:t>the </w:t>
      </w:r>
      <w:r>
        <w:rPr>
          <w:color w:val="231F20"/>
          <w:spacing w:val="1"/>
          <w:sz w:val="24"/>
        </w:rPr>
        <w:t>Program </w:t>
      </w:r>
      <w:r>
        <w:rPr>
          <w:color w:val="231F20"/>
          <w:sz w:val="24"/>
        </w:rPr>
        <w:t>for China-Africa Cooperation on Poverty Reduction and Pub- lic Welfare, and pilot projects of the East Asia Coopera- tion Initiative on Poverty Reduction. It is actively helping countries in the basin of the Mekong River to tackle severe droughts by releasing emergency water supplies. It is also providing</w:t>
      </w:r>
      <w:r>
        <w:rPr>
          <w:color w:val="231F20"/>
          <w:spacing w:val="-8"/>
          <w:sz w:val="24"/>
        </w:rPr>
        <w:t> </w:t>
      </w:r>
      <w:r>
        <w:rPr>
          <w:color w:val="231F20"/>
          <w:sz w:val="24"/>
        </w:rPr>
        <w:t>technological</w:t>
      </w:r>
      <w:r>
        <w:rPr>
          <w:color w:val="231F20"/>
          <w:spacing w:val="-8"/>
          <w:sz w:val="24"/>
        </w:rPr>
        <w:t> </w:t>
      </w:r>
      <w:r>
        <w:rPr>
          <w:color w:val="231F20"/>
          <w:sz w:val="24"/>
        </w:rPr>
        <w:t>aid</w:t>
      </w:r>
      <w:r>
        <w:rPr>
          <w:color w:val="231F20"/>
          <w:spacing w:val="-8"/>
          <w:sz w:val="24"/>
        </w:rPr>
        <w:t> </w:t>
      </w:r>
      <w:r>
        <w:rPr>
          <w:color w:val="231F20"/>
          <w:sz w:val="24"/>
        </w:rPr>
        <w:t>in</w:t>
      </w:r>
      <w:r>
        <w:rPr>
          <w:color w:val="231F20"/>
          <w:spacing w:val="-8"/>
          <w:sz w:val="24"/>
        </w:rPr>
        <w:t> </w:t>
      </w:r>
      <w:r>
        <w:rPr>
          <w:color w:val="231F20"/>
          <w:sz w:val="24"/>
        </w:rPr>
        <w:t>flood</w:t>
      </w:r>
      <w:r>
        <w:rPr>
          <w:color w:val="231F20"/>
          <w:spacing w:val="-8"/>
          <w:sz w:val="24"/>
        </w:rPr>
        <w:t> </w:t>
      </w:r>
      <w:r>
        <w:rPr>
          <w:color w:val="231F20"/>
          <w:sz w:val="24"/>
        </w:rPr>
        <w:t>control</w:t>
      </w:r>
      <w:r>
        <w:rPr>
          <w:color w:val="231F20"/>
          <w:spacing w:val="-8"/>
          <w:sz w:val="24"/>
        </w:rPr>
        <w:t> </w:t>
      </w:r>
      <w:r>
        <w:rPr>
          <w:color w:val="231F20"/>
          <w:sz w:val="24"/>
        </w:rPr>
        <w:t>to</w:t>
      </w:r>
      <w:r>
        <w:rPr>
          <w:color w:val="231F20"/>
          <w:spacing w:val="-13"/>
          <w:sz w:val="24"/>
        </w:rPr>
        <w:t> </w:t>
      </w:r>
      <w:r>
        <w:rPr>
          <w:color w:val="231F20"/>
          <w:sz w:val="24"/>
        </w:rPr>
        <w:t>Thailand</w:t>
      </w:r>
      <w:r>
        <w:rPr>
          <w:color w:val="231F20"/>
          <w:spacing w:val="-8"/>
          <w:sz w:val="24"/>
        </w:rPr>
        <w:t> </w:t>
      </w:r>
      <w:r>
        <w:rPr>
          <w:color w:val="231F20"/>
          <w:sz w:val="24"/>
        </w:rPr>
        <w:t>and </w:t>
      </w:r>
      <w:r>
        <w:rPr>
          <w:color w:val="231F20"/>
          <w:spacing w:val="-3"/>
          <w:sz w:val="24"/>
        </w:rPr>
        <w:t>Myanmar. </w:t>
      </w:r>
      <w:r>
        <w:rPr>
          <w:color w:val="231F20"/>
          <w:sz w:val="24"/>
        </w:rPr>
        <w:t>China signed an MoU with the WHO on</w:t>
      </w:r>
      <w:r>
        <w:rPr>
          <w:color w:val="231F20"/>
          <w:spacing w:val="28"/>
          <w:sz w:val="24"/>
        </w:rPr>
        <w:t> </w:t>
      </w:r>
      <w:r>
        <w:rPr>
          <w:color w:val="231F20"/>
          <w:sz w:val="24"/>
        </w:rPr>
        <w:t>health</w:t>
      </w:r>
    </w:p>
    <w:p>
      <w:pPr>
        <w:pStyle w:val="BodyText"/>
        <w:spacing w:before="8"/>
        <w:rPr>
          <w:sz w:val="15"/>
        </w:rPr>
      </w:pPr>
      <w:r>
        <w:rPr/>
        <w:pict>
          <v:line style="position:absolute;mso-position-horizontal-relative:page;mso-position-vertical-relative:paragraph;z-index:1096;mso-wrap-distance-left:0;mso-wrap-distance-right:0" from="56.692902pt,11.215358pt" to="128.692902pt,11.215358pt" stroked="true" strokeweight=".4pt" strokecolor="#231f20">
            <v:stroke dashstyle="solid"/>
            <w10:wrap type="topAndBottom"/>
          </v:line>
        </w:pict>
      </w:r>
    </w:p>
    <w:p>
      <w:pPr>
        <w:spacing w:line="307" w:lineRule="auto" w:before="135"/>
        <w:ind w:left="373" w:right="618" w:firstLine="0"/>
        <w:jc w:val="both"/>
        <w:rPr>
          <w:sz w:val="19"/>
        </w:rPr>
      </w:pPr>
      <w:r>
        <w:rPr>
          <w:color w:val="231F20"/>
          <w:position w:val="9"/>
          <w:sz w:val="11"/>
        </w:rPr>
        <w:t>3 </w:t>
      </w:r>
      <w:r>
        <w:rPr>
          <w:color w:val="231F20"/>
          <w:sz w:val="19"/>
        </w:rPr>
        <w:t>François de Soyres, “The Growth and Welfare Effects of the Belt and Road Initiative on East Asia Pacific Countries”, World Bank Group, Octo- ber 2018 Number 4.</w:t>
      </w:r>
    </w:p>
    <w:p>
      <w:pPr>
        <w:spacing w:after="0" w:line="307" w:lineRule="auto"/>
        <w:jc w:val="both"/>
        <w:rPr>
          <w:sz w:val="19"/>
        </w:rPr>
        <w:sectPr>
          <w:pgSz w:w="8230" w:h="11910"/>
          <w:pgMar w:header="0" w:footer="670" w:top="1100" w:bottom="860" w:left="760" w:right="740"/>
        </w:sectPr>
      </w:pPr>
    </w:p>
    <w:p>
      <w:pPr>
        <w:pStyle w:val="BodyText"/>
        <w:spacing w:before="1"/>
        <w:rPr>
          <w:sz w:val="17"/>
        </w:rPr>
      </w:pPr>
    </w:p>
    <w:p>
      <w:pPr>
        <w:pStyle w:val="BodyText"/>
        <w:spacing w:line="357" w:lineRule="auto" w:before="90"/>
        <w:ind w:left="600" w:right="381"/>
        <w:jc w:val="both"/>
      </w:pPr>
      <w:r>
        <w:rPr>
          <w:color w:val="231F20"/>
        </w:rPr>
        <w:t>cooperation as part of the Belt and Road Initiative. It has also implemented a program for China-Africa public health cooperation and the China-ASEAN training programs for </w:t>
      </w:r>
      <w:r>
        <w:rPr>
          <w:color w:val="231F20"/>
          <w:spacing w:val="2"/>
        </w:rPr>
        <w:t>100 </w:t>
      </w:r>
      <w:r>
        <w:rPr>
          <w:color w:val="231F20"/>
          <w:spacing w:val="3"/>
        </w:rPr>
        <w:t>public health professionals. China </w:t>
      </w:r>
      <w:r>
        <w:rPr>
          <w:color w:val="231F20"/>
          <w:spacing w:val="2"/>
        </w:rPr>
        <w:t>has </w:t>
      </w:r>
      <w:r>
        <w:rPr>
          <w:color w:val="231F20"/>
          <w:spacing w:val="3"/>
        </w:rPr>
        <w:t>trained </w:t>
      </w:r>
      <w:r>
        <w:rPr>
          <w:color w:val="231F20"/>
          <w:spacing w:val="2"/>
        </w:rPr>
        <w:t>sev- </w:t>
      </w:r>
      <w:r>
        <w:rPr>
          <w:color w:val="231F20"/>
        </w:rPr>
        <w:t>eral thousand professionals in public health management </w:t>
      </w:r>
      <w:r>
        <w:rPr>
          <w:color w:val="231F20"/>
          <w:spacing w:val="2"/>
        </w:rPr>
        <w:t>and </w:t>
      </w:r>
      <w:r>
        <w:rPr>
          <w:color w:val="231F20"/>
          <w:spacing w:val="3"/>
        </w:rPr>
        <w:t>disease prevention </w:t>
      </w:r>
      <w:r>
        <w:rPr>
          <w:color w:val="231F20"/>
          <w:spacing w:val="2"/>
        </w:rPr>
        <w:t>and </w:t>
      </w:r>
      <w:r>
        <w:rPr>
          <w:color w:val="231F20"/>
          <w:spacing w:val="3"/>
        </w:rPr>
        <w:t>control </w:t>
      </w:r>
      <w:r>
        <w:rPr>
          <w:color w:val="231F20"/>
          <w:spacing w:val="1"/>
        </w:rPr>
        <w:t>in </w:t>
      </w:r>
      <w:r>
        <w:rPr>
          <w:color w:val="231F20"/>
          <w:spacing w:val="3"/>
        </w:rPr>
        <w:t>cooperation </w:t>
      </w:r>
      <w:r>
        <w:rPr>
          <w:color w:val="231F20"/>
          <w:spacing w:val="2"/>
        </w:rPr>
        <w:t>with </w:t>
      </w:r>
      <w:r>
        <w:rPr>
          <w:color w:val="231F20"/>
        </w:rPr>
        <w:t>other B&amp;R countries, and has offered free sight rehabilita- tion surgery to more than 5,200 cataract patients in those </w:t>
      </w:r>
      <w:r>
        <w:rPr>
          <w:color w:val="231F20"/>
          <w:spacing w:val="6"/>
        </w:rPr>
        <w:t>countries. </w:t>
      </w:r>
      <w:r>
        <w:rPr>
          <w:color w:val="231F20"/>
          <w:spacing w:val="5"/>
        </w:rPr>
        <w:t>Every </w:t>
      </w:r>
      <w:r>
        <w:rPr>
          <w:color w:val="231F20"/>
          <w:spacing w:val="3"/>
        </w:rPr>
        <w:t>year, </w:t>
      </w:r>
      <w:r>
        <w:rPr>
          <w:color w:val="231F20"/>
          <w:spacing w:val="5"/>
        </w:rPr>
        <w:t>China </w:t>
      </w:r>
      <w:r>
        <w:rPr>
          <w:color w:val="231F20"/>
          <w:spacing w:val="6"/>
        </w:rPr>
        <w:t>provides </w:t>
      </w:r>
      <w:r>
        <w:rPr>
          <w:color w:val="231F20"/>
          <w:spacing w:val="5"/>
        </w:rPr>
        <w:t>quality </w:t>
      </w:r>
      <w:r>
        <w:rPr>
          <w:color w:val="231F20"/>
          <w:spacing w:val="7"/>
        </w:rPr>
        <w:t>medical </w:t>
      </w:r>
      <w:r>
        <w:rPr>
          <w:color w:val="231F20"/>
        </w:rPr>
        <w:t>services to approximately 30,000 patients in neighboring </w:t>
      </w:r>
      <w:r>
        <w:rPr>
          <w:color w:val="231F20"/>
          <w:spacing w:val="1"/>
        </w:rPr>
        <w:t>countries. Chinese </w:t>
      </w:r>
      <w:r>
        <w:rPr>
          <w:color w:val="231F20"/>
        </w:rPr>
        <w:t>TCM </w:t>
      </w:r>
      <w:r>
        <w:rPr>
          <w:color w:val="231F20"/>
          <w:spacing w:val="1"/>
        </w:rPr>
        <w:t>teams have implemented </w:t>
      </w:r>
      <w:r>
        <w:rPr>
          <w:color w:val="231F20"/>
          <w:spacing w:val="2"/>
        </w:rPr>
        <w:t>plans </w:t>
      </w:r>
      <w:r>
        <w:rPr>
          <w:color w:val="231F20"/>
        </w:rPr>
        <w:t>for the rapid eradication of malaria in countries including Cambodia, Comoros, Togo, São </w:t>
      </w:r>
      <w:r>
        <w:rPr>
          <w:color w:val="231F20"/>
          <w:spacing w:val="-3"/>
        </w:rPr>
        <w:t>Tomé </w:t>
      </w:r>
      <w:r>
        <w:rPr>
          <w:color w:val="231F20"/>
        </w:rPr>
        <w:t>and Príncipe, </w:t>
      </w:r>
      <w:r>
        <w:rPr>
          <w:color w:val="231F20"/>
          <w:spacing w:val="1"/>
        </w:rPr>
        <w:t>and </w:t>
      </w:r>
      <w:r>
        <w:rPr>
          <w:color w:val="231F20"/>
        </w:rPr>
        <w:t>Papua New</w:t>
      </w:r>
      <w:r>
        <w:rPr>
          <w:color w:val="231F20"/>
          <w:spacing w:val="-3"/>
        </w:rPr>
        <w:t> </w:t>
      </w:r>
      <w:r>
        <w:rPr>
          <w:color w:val="231F20"/>
        </w:rPr>
        <w:t>Guinea.</w:t>
      </w:r>
    </w:p>
    <w:p>
      <w:pPr>
        <w:pStyle w:val="ListParagraph"/>
        <w:numPr>
          <w:ilvl w:val="1"/>
          <w:numId w:val="3"/>
        </w:numPr>
        <w:tabs>
          <w:tab w:pos="1173" w:val="left" w:leader="none"/>
        </w:tabs>
        <w:spacing w:line="357" w:lineRule="auto" w:before="17" w:after="0"/>
        <w:ind w:left="600" w:right="382" w:firstLine="397"/>
        <w:jc w:val="both"/>
        <w:rPr>
          <w:sz w:val="24"/>
        </w:rPr>
      </w:pPr>
      <w:r>
        <w:rPr>
          <w:b/>
          <w:color w:val="231F20"/>
          <w:spacing w:val="-3"/>
          <w:sz w:val="24"/>
        </w:rPr>
        <w:t>Facilitating </w:t>
      </w:r>
      <w:r>
        <w:rPr>
          <w:b/>
          <w:color w:val="231F20"/>
          <w:sz w:val="24"/>
        </w:rPr>
        <w:t>the </w:t>
      </w:r>
      <w:r>
        <w:rPr>
          <w:b/>
          <w:color w:val="231F20"/>
          <w:spacing w:val="-3"/>
          <w:sz w:val="24"/>
        </w:rPr>
        <w:t>transfer </w:t>
      </w:r>
      <w:r>
        <w:rPr>
          <w:b/>
          <w:color w:val="231F20"/>
          <w:sz w:val="24"/>
        </w:rPr>
        <w:t>of </w:t>
      </w:r>
      <w:r>
        <w:rPr>
          <w:b/>
          <w:color w:val="231F20"/>
          <w:spacing w:val="-3"/>
          <w:sz w:val="24"/>
        </w:rPr>
        <w:t>scientific </w:t>
      </w:r>
      <w:r>
        <w:rPr>
          <w:b/>
          <w:color w:val="231F20"/>
          <w:sz w:val="24"/>
        </w:rPr>
        <w:t>and </w:t>
      </w:r>
      <w:r>
        <w:rPr>
          <w:b/>
          <w:color w:val="231F20"/>
          <w:spacing w:val="-3"/>
          <w:sz w:val="24"/>
        </w:rPr>
        <w:t>technologi- </w:t>
      </w:r>
      <w:r>
        <w:rPr>
          <w:b/>
          <w:color w:val="231F20"/>
          <w:sz w:val="24"/>
        </w:rPr>
        <w:t>cal </w:t>
      </w:r>
      <w:r>
        <w:rPr>
          <w:b/>
          <w:color w:val="231F20"/>
          <w:spacing w:val="-3"/>
          <w:sz w:val="24"/>
        </w:rPr>
        <w:t>innovations </w:t>
      </w:r>
      <w:r>
        <w:rPr>
          <w:b/>
          <w:color w:val="231F20"/>
          <w:sz w:val="24"/>
        </w:rPr>
        <w:t>to </w:t>
      </w:r>
      <w:r>
        <w:rPr>
          <w:b/>
          <w:color w:val="231F20"/>
          <w:spacing w:val="-3"/>
          <w:sz w:val="24"/>
        </w:rPr>
        <w:t>other </w:t>
      </w:r>
      <w:r>
        <w:rPr>
          <w:b/>
          <w:color w:val="231F20"/>
          <w:sz w:val="24"/>
        </w:rPr>
        <w:t>B&amp;R </w:t>
      </w:r>
      <w:r>
        <w:rPr>
          <w:b/>
          <w:color w:val="231F20"/>
          <w:spacing w:val="-3"/>
          <w:sz w:val="24"/>
        </w:rPr>
        <w:t>countries. </w:t>
      </w:r>
      <w:r>
        <w:rPr>
          <w:color w:val="231F20"/>
          <w:spacing w:val="-3"/>
          <w:sz w:val="24"/>
        </w:rPr>
        <w:t>China </w:t>
      </w:r>
      <w:r>
        <w:rPr>
          <w:color w:val="231F20"/>
          <w:sz w:val="24"/>
        </w:rPr>
        <w:t>has </w:t>
      </w:r>
      <w:r>
        <w:rPr>
          <w:color w:val="231F20"/>
          <w:spacing w:val="-3"/>
          <w:sz w:val="24"/>
        </w:rPr>
        <w:t>signed </w:t>
      </w:r>
      <w:r>
        <w:rPr>
          <w:color w:val="231F20"/>
          <w:sz w:val="24"/>
        </w:rPr>
        <w:t>46 agreements on cooperation in science and technology </w:t>
      </w:r>
      <w:r>
        <w:rPr>
          <w:color w:val="231F20"/>
          <w:spacing w:val="-3"/>
          <w:sz w:val="24"/>
        </w:rPr>
        <w:t>with other </w:t>
      </w:r>
      <w:r>
        <w:rPr>
          <w:color w:val="231F20"/>
          <w:sz w:val="24"/>
        </w:rPr>
        <w:t>B&amp;R </w:t>
      </w:r>
      <w:r>
        <w:rPr>
          <w:color w:val="231F20"/>
          <w:spacing w:val="-3"/>
          <w:sz w:val="24"/>
        </w:rPr>
        <w:t>countries, </w:t>
      </w:r>
      <w:r>
        <w:rPr>
          <w:color w:val="231F20"/>
          <w:sz w:val="24"/>
        </w:rPr>
        <w:t>and </w:t>
      </w:r>
      <w:r>
        <w:rPr>
          <w:color w:val="231F20"/>
          <w:spacing w:val="-3"/>
          <w:sz w:val="24"/>
        </w:rPr>
        <w:t>launched China-ASEAN and </w:t>
      </w:r>
      <w:r>
        <w:rPr>
          <w:color w:val="231F20"/>
          <w:sz w:val="24"/>
        </w:rPr>
        <w:t>China-South Asia science and technology partnership pro- </w:t>
      </w:r>
      <w:r>
        <w:rPr>
          <w:color w:val="231F20"/>
          <w:spacing w:val="-3"/>
          <w:sz w:val="24"/>
        </w:rPr>
        <w:t>grams. </w:t>
      </w:r>
      <w:r>
        <w:rPr>
          <w:color w:val="231F20"/>
          <w:sz w:val="24"/>
        </w:rPr>
        <w:t>It has </w:t>
      </w:r>
      <w:r>
        <w:rPr>
          <w:color w:val="231F20"/>
          <w:spacing w:val="-3"/>
          <w:sz w:val="24"/>
        </w:rPr>
        <w:t>built </w:t>
      </w:r>
      <w:r>
        <w:rPr>
          <w:color w:val="231F20"/>
          <w:sz w:val="24"/>
        </w:rPr>
        <w:t>five </w:t>
      </w:r>
      <w:r>
        <w:rPr>
          <w:color w:val="231F20"/>
          <w:spacing w:val="-3"/>
          <w:sz w:val="24"/>
        </w:rPr>
        <w:t>regional platforms </w:t>
      </w:r>
      <w:r>
        <w:rPr>
          <w:color w:val="231F20"/>
          <w:sz w:val="24"/>
        </w:rPr>
        <w:t>for </w:t>
      </w:r>
      <w:r>
        <w:rPr>
          <w:color w:val="231F20"/>
          <w:spacing w:val="-3"/>
          <w:sz w:val="24"/>
        </w:rPr>
        <w:t>technological </w:t>
      </w:r>
      <w:r>
        <w:rPr>
          <w:color w:val="231F20"/>
          <w:spacing w:val="5"/>
          <w:sz w:val="24"/>
        </w:rPr>
        <w:t>transfer </w:t>
      </w:r>
      <w:r>
        <w:rPr>
          <w:color w:val="231F20"/>
          <w:spacing w:val="5"/>
          <w:sz w:val="24"/>
        </w:rPr>
        <w:t>with ASEAN, South Asia, Arab </w:t>
      </w:r>
      <w:r>
        <w:rPr>
          <w:color w:val="231F20"/>
          <w:spacing w:val="5"/>
          <w:sz w:val="24"/>
        </w:rPr>
        <w:t>States, </w:t>
      </w:r>
      <w:r>
        <w:rPr>
          <w:color w:val="231F20"/>
          <w:spacing w:val="6"/>
          <w:sz w:val="24"/>
        </w:rPr>
        <w:t>Central </w:t>
      </w:r>
      <w:r>
        <w:rPr>
          <w:color w:val="231F20"/>
          <w:spacing w:val="-3"/>
          <w:sz w:val="24"/>
        </w:rPr>
        <w:t>Asia, </w:t>
      </w:r>
      <w:r>
        <w:rPr>
          <w:color w:val="231F20"/>
          <w:sz w:val="24"/>
        </w:rPr>
        <w:t>and </w:t>
      </w:r>
      <w:r>
        <w:rPr>
          <w:color w:val="231F20"/>
          <w:spacing w:val="-3"/>
          <w:sz w:val="24"/>
        </w:rPr>
        <w:t>Central </w:t>
      </w:r>
      <w:r>
        <w:rPr>
          <w:color w:val="231F20"/>
          <w:sz w:val="24"/>
        </w:rPr>
        <w:t>and </w:t>
      </w:r>
      <w:r>
        <w:rPr>
          <w:color w:val="231F20"/>
          <w:spacing w:val="-3"/>
          <w:sz w:val="24"/>
        </w:rPr>
        <w:t>Eastern Europe, </w:t>
      </w:r>
      <w:r>
        <w:rPr>
          <w:color w:val="231F20"/>
          <w:sz w:val="24"/>
        </w:rPr>
        <w:t>and </w:t>
      </w:r>
      <w:r>
        <w:rPr>
          <w:color w:val="231F20"/>
          <w:spacing w:val="-3"/>
          <w:sz w:val="24"/>
        </w:rPr>
        <w:t>proposed </w:t>
      </w:r>
      <w:r>
        <w:rPr>
          <w:color w:val="231F20"/>
          <w:sz w:val="24"/>
        </w:rPr>
        <w:t>and </w:t>
      </w:r>
      <w:r>
        <w:rPr>
          <w:color w:val="231F20"/>
          <w:spacing w:val="-3"/>
          <w:sz w:val="24"/>
        </w:rPr>
        <w:t>co- </w:t>
      </w:r>
      <w:r>
        <w:rPr>
          <w:color w:val="231F20"/>
          <w:spacing w:val="-6"/>
          <w:sz w:val="24"/>
        </w:rPr>
        <w:t>established </w:t>
      </w:r>
      <w:r>
        <w:rPr>
          <w:color w:val="231F20"/>
          <w:spacing w:val="-4"/>
          <w:sz w:val="24"/>
        </w:rPr>
        <w:t>the </w:t>
      </w:r>
      <w:r>
        <w:rPr>
          <w:color w:val="231F20"/>
          <w:spacing w:val="-6"/>
          <w:sz w:val="24"/>
        </w:rPr>
        <w:t>Alliance </w:t>
      </w:r>
      <w:r>
        <w:rPr>
          <w:color w:val="231F20"/>
          <w:spacing w:val="-3"/>
          <w:sz w:val="24"/>
        </w:rPr>
        <w:t>of </w:t>
      </w:r>
      <w:r>
        <w:rPr>
          <w:color w:val="231F20"/>
          <w:spacing w:val="-6"/>
          <w:sz w:val="24"/>
        </w:rPr>
        <w:t>International Science</w:t>
      </w:r>
      <w:r>
        <w:rPr>
          <w:color w:val="231F20"/>
          <w:spacing w:val="-27"/>
          <w:sz w:val="24"/>
        </w:rPr>
        <w:t> </w:t>
      </w:r>
      <w:r>
        <w:rPr>
          <w:color w:val="231F20"/>
          <w:spacing w:val="-7"/>
          <w:sz w:val="24"/>
        </w:rPr>
        <w:t>Organizations</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57" w:lineRule="auto" w:before="90"/>
        <w:ind w:left="373" w:right="612"/>
        <w:jc w:val="both"/>
      </w:pPr>
      <w:r>
        <w:rPr>
          <w:color w:val="231F20"/>
        </w:rPr>
        <w:t>in the Belt and Road Region. A multi-level and diverse exchange mechanism in science and technology and hu- manities has been formed through various means, such as short terms of research in China by young scientists and the training of science and management personnel from other B&amp;R countries. In 2018, China hosted 500 young scientists from such countries to carry out research, and trained more than 1,200 science and management professionals. China actively conducts cooperation with other B&amp;R countries in space technology and makes its BeiDou Navigation Satel- lite System, satellite communication systems and satellite meteorological remote sensing technologies available to them.</w:t>
      </w:r>
    </w:p>
    <w:p>
      <w:pPr>
        <w:pStyle w:val="ListParagraph"/>
        <w:numPr>
          <w:ilvl w:val="0"/>
          <w:numId w:val="3"/>
        </w:numPr>
        <w:tabs>
          <w:tab w:pos="956" w:val="left" w:leader="none"/>
        </w:tabs>
        <w:spacing w:line="357" w:lineRule="auto" w:before="18" w:after="0"/>
        <w:ind w:left="373" w:right="613" w:firstLine="397"/>
        <w:jc w:val="both"/>
        <w:rPr>
          <w:sz w:val="24"/>
        </w:rPr>
      </w:pPr>
      <w:r>
        <w:rPr>
          <w:b/>
          <w:color w:val="231F20"/>
          <w:sz w:val="24"/>
        </w:rPr>
        <w:t>Promoting green development. </w:t>
      </w:r>
      <w:r>
        <w:rPr>
          <w:color w:val="231F20"/>
          <w:sz w:val="24"/>
        </w:rPr>
        <w:t>Upholding the Paris Agreement, China actively advocates and encourages the integration of green development into the joint efforts to </w:t>
      </w:r>
      <w:r>
        <w:rPr>
          <w:color w:val="231F20"/>
          <w:spacing w:val="3"/>
          <w:sz w:val="24"/>
        </w:rPr>
        <w:t>build the Belt and Road. China has </w:t>
      </w:r>
      <w:r>
        <w:rPr>
          <w:color w:val="231F20"/>
          <w:spacing w:val="5"/>
          <w:sz w:val="24"/>
        </w:rPr>
        <w:t>signed </w:t>
      </w:r>
      <w:r>
        <w:rPr>
          <w:color w:val="231F20"/>
          <w:spacing w:val="2"/>
          <w:sz w:val="24"/>
        </w:rPr>
        <w:t>an </w:t>
      </w:r>
      <w:r>
        <w:rPr>
          <w:color w:val="231F20"/>
          <w:spacing w:val="3"/>
          <w:sz w:val="24"/>
        </w:rPr>
        <w:t>MoU </w:t>
      </w:r>
      <w:r>
        <w:rPr>
          <w:color w:val="231F20"/>
          <w:spacing w:val="5"/>
          <w:sz w:val="24"/>
        </w:rPr>
        <w:t>on </w:t>
      </w:r>
      <w:r>
        <w:rPr>
          <w:color w:val="231F20"/>
          <w:sz w:val="24"/>
        </w:rPr>
        <w:t>building green Belt and Road with the United Nations En- vironment Programme, and agreements on cooperation in ecological conservation with over 30 countries along the routes. Since building green Belt and Road has become an </w:t>
      </w:r>
      <w:r>
        <w:rPr>
          <w:color w:val="231F20"/>
          <w:spacing w:val="1"/>
          <w:sz w:val="24"/>
        </w:rPr>
        <w:t>important means </w:t>
      </w:r>
      <w:r>
        <w:rPr>
          <w:color w:val="231F20"/>
          <w:sz w:val="24"/>
        </w:rPr>
        <w:t>to </w:t>
      </w:r>
      <w:r>
        <w:rPr>
          <w:color w:val="231F20"/>
          <w:spacing w:val="1"/>
          <w:sz w:val="24"/>
        </w:rPr>
        <w:t>implement </w:t>
      </w:r>
      <w:r>
        <w:rPr>
          <w:color w:val="231F20"/>
          <w:sz w:val="24"/>
        </w:rPr>
        <w:t>the </w:t>
      </w:r>
      <w:r>
        <w:rPr>
          <w:color w:val="231F20"/>
          <w:spacing w:val="1"/>
          <w:sz w:val="24"/>
        </w:rPr>
        <w:t>United Nations </w:t>
      </w:r>
      <w:r>
        <w:rPr>
          <w:color w:val="231F20"/>
          <w:spacing w:val="2"/>
          <w:sz w:val="24"/>
        </w:rPr>
        <w:t>2030 </w:t>
      </w:r>
      <w:r>
        <w:rPr>
          <w:color w:val="231F20"/>
          <w:sz w:val="24"/>
        </w:rPr>
        <w:t>Agenda for Sustainable Development, more than 100</w:t>
      </w:r>
      <w:r>
        <w:rPr>
          <w:color w:val="231F20"/>
          <w:spacing w:val="11"/>
          <w:sz w:val="24"/>
        </w:rPr>
        <w:t> </w:t>
      </w:r>
      <w:r>
        <w:rPr>
          <w:color w:val="231F20"/>
          <w:sz w:val="24"/>
        </w:rPr>
        <w:t>part-</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62" w:lineRule="auto" w:before="90"/>
        <w:ind w:left="600" w:right="385"/>
        <w:jc w:val="both"/>
      </w:pPr>
      <w:r>
        <w:rPr>
          <w:color w:val="231F20"/>
        </w:rPr>
        <w:t>ners from the relevant countries and regions have estab- lished the International Coalition for Green Development on the Belt and Road. In 2016, under China’s presidency of the G20, green finance became a key agenda item for the first time. A Green Finance Study Group was set up, which released the “G20 Green Finance Synthesis Report”. China has actively implemented the Green Silk Road Envoys Program, and has trained 2,000 people from other B&amp;R countries. It has issued documents such as “Guidance on Promoting Green Belt and Road” and the “Belt and Road Ecological and Environmental Cooperation Plan”, with the aim of fulfilling its responsibilities and standards in build- ing green Belt and Road.</w:t>
      </w:r>
    </w:p>
    <w:p>
      <w:pPr>
        <w:pStyle w:val="BodyText"/>
      </w:pPr>
    </w:p>
    <w:p>
      <w:pPr>
        <w:pStyle w:val="Heading2"/>
        <w:numPr>
          <w:ilvl w:val="0"/>
          <w:numId w:val="6"/>
        </w:numPr>
        <w:tabs>
          <w:tab w:pos="1273" w:val="left" w:leader="none"/>
        </w:tabs>
        <w:spacing w:line="364" w:lineRule="auto" w:before="0" w:after="0"/>
        <w:ind w:left="601" w:right="389" w:firstLine="397"/>
        <w:jc w:val="both"/>
      </w:pPr>
      <w:bookmarkStart w:name="_TOC_250008" w:id="7"/>
      <w:bookmarkEnd w:id="7"/>
      <w:r>
        <w:rPr>
          <w:color w:val="231F20"/>
        </w:rPr>
        <w:t>Vision: building a global community of shared future</w:t>
      </w:r>
    </w:p>
    <w:p>
      <w:pPr>
        <w:pStyle w:val="BodyText"/>
        <w:spacing w:line="362" w:lineRule="auto" w:before="30"/>
        <w:ind w:left="601" w:right="389" w:firstLine="396"/>
        <w:jc w:val="both"/>
      </w:pPr>
      <w:r>
        <w:rPr>
          <w:color w:val="231F20"/>
        </w:rPr>
        <w:t>The joint efforts to build the Belt and Road reflect hu- manity’s common aspiration for a bright future. More and more members of the international community have identi- fied with the idea of building a global community of shared future advocated by the Belt and Road Initiative. The idea is in harmony with the need for world economic develop- ment and the direction of the progress of world</w:t>
      </w:r>
      <w:r>
        <w:rPr>
          <w:color w:val="231F20"/>
          <w:spacing w:val="-5"/>
        </w:rPr>
        <w:t> </w:t>
      </w:r>
      <w:r>
        <w:rPr>
          <w:color w:val="231F20"/>
        </w:rPr>
        <w:t>civilization.</w:t>
      </w:r>
    </w:p>
    <w:p>
      <w:pPr>
        <w:spacing w:after="0" w:line="362" w:lineRule="auto"/>
        <w:jc w:val="both"/>
        <w:sectPr>
          <w:pgSz w:w="8230" w:h="11910"/>
          <w:pgMar w:header="0" w:footer="670" w:top="1100" w:bottom="860" w:left="760" w:right="740"/>
        </w:sectPr>
      </w:pPr>
    </w:p>
    <w:p>
      <w:pPr>
        <w:pStyle w:val="BodyText"/>
        <w:spacing w:before="1"/>
        <w:rPr>
          <w:sz w:val="17"/>
        </w:rPr>
      </w:pPr>
    </w:p>
    <w:p>
      <w:pPr>
        <w:pStyle w:val="BodyText"/>
        <w:spacing w:line="355" w:lineRule="auto" w:before="90"/>
        <w:ind w:left="373" w:right="418"/>
      </w:pPr>
      <w:r>
        <w:rPr>
          <w:color w:val="231F20"/>
        </w:rPr>
        <w:t>The initiative is becoming an important platform for build- ing a global community of shared future.</w:t>
      </w:r>
    </w:p>
    <w:p>
      <w:pPr>
        <w:pStyle w:val="ListParagraph"/>
        <w:numPr>
          <w:ilvl w:val="0"/>
          <w:numId w:val="3"/>
        </w:numPr>
        <w:tabs>
          <w:tab w:pos="981" w:val="left" w:leader="none"/>
        </w:tabs>
        <w:spacing w:line="355" w:lineRule="auto" w:before="30" w:after="0"/>
        <w:ind w:left="373" w:right="615" w:firstLine="397"/>
        <w:jc w:val="both"/>
        <w:rPr>
          <w:sz w:val="24"/>
        </w:rPr>
      </w:pPr>
      <w:r>
        <w:rPr>
          <w:b/>
          <w:color w:val="231F20"/>
          <w:spacing w:val="2"/>
          <w:sz w:val="24"/>
        </w:rPr>
        <w:t>Proposed </w:t>
      </w:r>
      <w:r>
        <w:rPr>
          <w:b/>
          <w:color w:val="231F20"/>
          <w:spacing w:val="1"/>
          <w:sz w:val="24"/>
        </w:rPr>
        <w:t>by </w:t>
      </w:r>
      <w:r>
        <w:rPr>
          <w:b/>
          <w:color w:val="231F20"/>
          <w:spacing w:val="3"/>
          <w:sz w:val="24"/>
        </w:rPr>
        <w:t>China </w:t>
      </w:r>
      <w:r>
        <w:rPr>
          <w:b/>
          <w:color w:val="231F20"/>
          <w:spacing w:val="2"/>
          <w:sz w:val="24"/>
        </w:rPr>
        <w:t>but </w:t>
      </w:r>
      <w:r>
        <w:rPr>
          <w:b/>
          <w:color w:val="231F20"/>
          <w:spacing w:val="3"/>
          <w:sz w:val="24"/>
        </w:rPr>
        <w:t>belonging </w:t>
      </w:r>
      <w:r>
        <w:rPr>
          <w:b/>
          <w:color w:val="231F20"/>
          <w:spacing w:val="1"/>
          <w:sz w:val="24"/>
        </w:rPr>
        <w:t>to </w:t>
      </w:r>
      <w:r>
        <w:rPr>
          <w:b/>
          <w:color w:val="231F20"/>
          <w:spacing w:val="2"/>
          <w:sz w:val="24"/>
        </w:rPr>
        <w:t>the </w:t>
      </w:r>
      <w:r>
        <w:rPr>
          <w:b/>
          <w:color w:val="231F20"/>
          <w:spacing w:val="3"/>
          <w:sz w:val="24"/>
        </w:rPr>
        <w:t>whole </w:t>
      </w:r>
      <w:r>
        <w:rPr>
          <w:b/>
          <w:color w:val="231F20"/>
          <w:sz w:val="24"/>
        </w:rPr>
        <w:t>world. </w:t>
      </w:r>
      <w:r>
        <w:rPr>
          <w:color w:val="231F20"/>
          <w:sz w:val="24"/>
        </w:rPr>
        <w:t>The Belt and Road covers different regions at dif- ferent stages of development that have different cultures. It is an open and inclusive platform and a global public prod- uct forged by all parties involved. Directed toward a shared future for </w:t>
      </w:r>
      <w:r>
        <w:rPr>
          <w:color w:val="231F20"/>
          <w:spacing w:val="-3"/>
          <w:sz w:val="24"/>
        </w:rPr>
        <w:t>humanity, </w:t>
      </w:r>
      <w:r>
        <w:rPr>
          <w:color w:val="231F20"/>
          <w:sz w:val="24"/>
        </w:rPr>
        <w:t>the Belt and Road Initiative upholds its noncompetitive and nonexclusive nature to the fullest ex- tent. It reflects the international community’s demand for a global governance system that is fair, egalitarian, open and inclusive. It is an important public product oriented toward today’s world. As UN Secretary-General António Guterres has pointed out, the Belt and Road Initiative and the United Nation’s Millennium Development Goals share the same grand</w:t>
      </w:r>
      <w:r>
        <w:rPr>
          <w:color w:val="231F20"/>
          <w:spacing w:val="-6"/>
          <w:sz w:val="24"/>
        </w:rPr>
        <w:t> </w:t>
      </w:r>
      <w:r>
        <w:rPr>
          <w:color w:val="231F20"/>
          <w:sz w:val="24"/>
        </w:rPr>
        <w:t>goals,</w:t>
      </w:r>
      <w:r>
        <w:rPr>
          <w:color w:val="231F20"/>
          <w:spacing w:val="-6"/>
          <w:sz w:val="24"/>
        </w:rPr>
        <w:t> </w:t>
      </w:r>
      <w:r>
        <w:rPr>
          <w:color w:val="231F20"/>
          <w:sz w:val="24"/>
        </w:rPr>
        <w:t>and</w:t>
      </w:r>
      <w:r>
        <w:rPr>
          <w:color w:val="231F20"/>
          <w:spacing w:val="-6"/>
          <w:sz w:val="24"/>
        </w:rPr>
        <w:t> </w:t>
      </w:r>
      <w:r>
        <w:rPr>
          <w:color w:val="231F20"/>
          <w:sz w:val="24"/>
        </w:rPr>
        <w:t>both</w:t>
      </w:r>
      <w:r>
        <w:rPr>
          <w:color w:val="231F20"/>
          <w:spacing w:val="-6"/>
          <w:sz w:val="24"/>
        </w:rPr>
        <w:t> </w:t>
      </w:r>
      <w:r>
        <w:rPr>
          <w:color w:val="231F20"/>
          <w:sz w:val="24"/>
        </w:rPr>
        <w:t>are</w:t>
      </w:r>
      <w:r>
        <w:rPr>
          <w:color w:val="231F20"/>
          <w:spacing w:val="-6"/>
          <w:sz w:val="24"/>
        </w:rPr>
        <w:t> </w:t>
      </w:r>
      <w:r>
        <w:rPr>
          <w:color w:val="231F20"/>
          <w:sz w:val="24"/>
        </w:rPr>
        <w:t>public</w:t>
      </w:r>
      <w:r>
        <w:rPr>
          <w:color w:val="231F20"/>
          <w:spacing w:val="-6"/>
          <w:sz w:val="24"/>
        </w:rPr>
        <w:t> </w:t>
      </w:r>
      <w:r>
        <w:rPr>
          <w:color w:val="231F20"/>
          <w:sz w:val="24"/>
        </w:rPr>
        <w:t>goods</w:t>
      </w:r>
      <w:r>
        <w:rPr>
          <w:color w:val="231F20"/>
          <w:spacing w:val="-6"/>
          <w:sz w:val="24"/>
        </w:rPr>
        <w:t> </w:t>
      </w:r>
      <w:r>
        <w:rPr>
          <w:color w:val="231F20"/>
          <w:sz w:val="24"/>
        </w:rPr>
        <w:t>offered</w:t>
      </w:r>
      <w:r>
        <w:rPr>
          <w:color w:val="231F20"/>
          <w:spacing w:val="-6"/>
          <w:sz w:val="24"/>
        </w:rPr>
        <w:t> </w:t>
      </w:r>
      <w:r>
        <w:rPr>
          <w:color w:val="231F20"/>
          <w:sz w:val="24"/>
        </w:rPr>
        <w:t>to</w:t>
      </w:r>
      <w:r>
        <w:rPr>
          <w:color w:val="231F20"/>
          <w:spacing w:val="-6"/>
          <w:sz w:val="24"/>
        </w:rPr>
        <w:t> </w:t>
      </w:r>
      <w:r>
        <w:rPr>
          <w:color w:val="231F20"/>
          <w:sz w:val="24"/>
        </w:rPr>
        <w:t>the</w:t>
      </w:r>
      <w:r>
        <w:rPr>
          <w:color w:val="231F20"/>
          <w:spacing w:val="-6"/>
          <w:sz w:val="24"/>
        </w:rPr>
        <w:t> </w:t>
      </w:r>
      <w:r>
        <w:rPr>
          <w:color w:val="231F20"/>
          <w:sz w:val="24"/>
        </w:rPr>
        <w:t>world. The Belt and Road Initiative not only promotes internation- al trade and people-to-people exchanges, but also enhances understanding between countries and reduces cultural bar- riers, to ultimately achieve peace, harmony and</w:t>
      </w:r>
      <w:r>
        <w:rPr>
          <w:color w:val="231F20"/>
          <w:spacing w:val="-17"/>
          <w:sz w:val="24"/>
        </w:rPr>
        <w:t> </w:t>
      </w:r>
      <w:r>
        <w:rPr>
          <w:color w:val="231F20"/>
          <w:sz w:val="24"/>
        </w:rPr>
        <w:t>prosperity.</w:t>
      </w:r>
    </w:p>
    <w:p>
      <w:pPr>
        <w:pStyle w:val="ListParagraph"/>
        <w:numPr>
          <w:ilvl w:val="0"/>
          <w:numId w:val="3"/>
        </w:numPr>
        <w:tabs>
          <w:tab w:pos="982" w:val="left" w:leader="none"/>
        </w:tabs>
        <w:spacing w:line="355" w:lineRule="auto" w:before="42" w:after="0"/>
        <w:ind w:left="374" w:right="610" w:firstLine="397"/>
        <w:jc w:val="both"/>
        <w:rPr>
          <w:sz w:val="24"/>
        </w:rPr>
      </w:pPr>
      <w:r>
        <w:rPr>
          <w:b/>
          <w:color w:val="231F20"/>
          <w:spacing w:val="5"/>
          <w:sz w:val="24"/>
        </w:rPr>
        <w:t>Offering </w:t>
      </w:r>
      <w:r>
        <w:rPr>
          <w:b/>
          <w:color w:val="231F20"/>
          <w:sz w:val="24"/>
        </w:rPr>
        <w:t>a </w:t>
      </w:r>
      <w:r>
        <w:rPr>
          <w:b/>
          <w:color w:val="231F20"/>
          <w:spacing w:val="5"/>
          <w:sz w:val="24"/>
        </w:rPr>
        <w:t>Chinese </w:t>
      </w:r>
      <w:r>
        <w:rPr>
          <w:b/>
          <w:color w:val="231F20"/>
          <w:spacing w:val="3"/>
          <w:sz w:val="24"/>
        </w:rPr>
        <w:t>approach </w:t>
      </w:r>
      <w:r>
        <w:rPr>
          <w:b/>
          <w:color w:val="231F20"/>
          <w:spacing w:val="2"/>
          <w:sz w:val="24"/>
        </w:rPr>
        <w:t>to </w:t>
      </w:r>
      <w:r>
        <w:rPr>
          <w:b/>
          <w:color w:val="231F20"/>
          <w:spacing w:val="3"/>
          <w:sz w:val="24"/>
        </w:rPr>
        <w:t>reforming </w:t>
      </w:r>
      <w:r>
        <w:rPr>
          <w:b/>
          <w:color w:val="231F20"/>
          <w:spacing w:val="5"/>
          <w:sz w:val="24"/>
        </w:rPr>
        <w:t>the </w:t>
      </w:r>
      <w:r>
        <w:rPr>
          <w:b/>
          <w:color w:val="231F20"/>
          <w:sz w:val="24"/>
        </w:rPr>
        <w:t>current global governance system. </w:t>
      </w:r>
      <w:r>
        <w:rPr>
          <w:color w:val="231F20"/>
          <w:sz w:val="24"/>
        </w:rPr>
        <w:t>Our world today faces challenges</w:t>
      </w:r>
      <w:r>
        <w:rPr>
          <w:color w:val="231F20"/>
          <w:spacing w:val="7"/>
          <w:sz w:val="24"/>
        </w:rPr>
        <w:t> </w:t>
      </w:r>
      <w:r>
        <w:rPr>
          <w:color w:val="231F20"/>
          <w:sz w:val="24"/>
        </w:rPr>
        <w:t>such</w:t>
      </w:r>
      <w:r>
        <w:rPr>
          <w:color w:val="231F20"/>
          <w:spacing w:val="8"/>
          <w:sz w:val="24"/>
        </w:rPr>
        <w:t> </w:t>
      </w:r>
      <w:r>
        <w:rPr>
          <w:color w:val="231F20"/>
          <w:sz w:val="24"/>
        </w:rPr>
        <w:t>as</w:t>
      </w:r>
      <w:r>
        <w:rPr>
          <w:color w:val="231F20"/>
          <w:spacing w:val="8"/>
          <w:sz w:val="24"/>
        </w:rPr>
        <w:t> </w:t>
      </w:r>
      <w:r>
        <w:rPr>
          <w:color w:val="231F20"/>
          <w:sz w:val="24"/>
        </w:rPr>
        <w:t>an</w:t>
      </w:r>
      <w:r>
        <w:rPr>
          <w:color w:val="231F20"/>
          <w:spacing w:val="8"/>
          <w:sz w:val="24"/>
        </w:rPr>
        <w:t> </w:t>
      </w:r>
      <w:r>
        <w:rPr>
          <w:color w:val="231F20"/>
          <w:sz w:val="24"/>
        </w:rPr>
        <w:t>insufficient</w:t>
      </w:r>
      <w:r>
        <w:rPr>
          <w:color w:val="231F20"/>
          <w:spacing w:val="7"/>
          <w:sz w:val="24"/>
        </w:rPr>
        <w:t> </w:t>
      </w:r>
      <w:r>
        <w:rPr>
          <w:color w:val="231F20"/>
          <w:sz w:val="24"/>
        </w:rPr>
        <w:t>drive</w:t>
      </w:r>
      <w:r>
        <w:rPr>
          <w:color w:val="231F20"/>
          <w:spacing w:val="8"/>
          <w:sz w:val="24"/>
        </w:rPr>
        <w:t> </w:t>
      </w:r>
      <w:r>
        <w:rPr>
          <w:color w:val="231F20"/>
          <w:sz w:val="24"/>
        </w:rPr>
        <w:t>for</w:t>
      </w:r>
      <w:r>
        <w:rPr>
          <w:color w:val="231F20"/>
          <w:spacing w:val="8"/>
          <w:sz w:val="24"/>
        </w:rPr>
        <w:t> </w:t>
      </w:r>
      <w:r>
        <w:rPr>
          <w:color w:val="231F20"/>
          <w:sz w:val="24"/>
        </w:rPr>
        <w:t>growth,</w:t>
      </w:r>
      <w:r>
        <w:rPr>
          <w:color w:val="231F20"/>
          <w:spacing w:val="8"/>
          <w:sz w:val="24"/>
        </w:rPr>
        <w:t> </w:t>
      </w:r>
      <w:r>
        <w:rPr>
          <w:color w:val="231F20"/>
          <w:sz w:val="24"/>
        </w:rPr>
        <w:t>an</w:t>
      </w:r>
      <w:r>
        <w:rPr>
          <w:color w:val="231F20"/>
          <w:spacing w:val="8"/>
          <w:sz w:val="24"/>
        </w:rPr>
        <w:t> </w:t>
      </w:r>
      <w:r>
        <w:rPr>
          <w:color w:val="231F20"/>
          <w:sz w:val="24"/>
        </w:rPr>
        <w:t>out-</w:t>
      </w:r>
    </w:p>
    <w:p>
      <w:pPr>
        <w:spacing w:after="0" w:line="355"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57" w:lineRule="auto" w:before="90"/>
        <w:ind w:left="600" w:right="382"/>
        <w:jc w:val="both"/>
      </w:pPr>
      <w:r>
        <w:rPr>
          <w:color w:val="231F20"/>
        </w:rPr>
        <w:t>dated governance structure, and imbalanced development. Being open and inclusive and aiming for common develop- ment, the Belt and Road Initiative transcends differences in social systems and cultures, respects the diversity of world civilization and the coexistence of diverse cultures, and emphasizes mutual complementarity and mutual benefit among countries at different levels of economic develop- ment. It focuses on improving conditions and creating op- portunities for development, strengthening the drive for development, and sharing the fruits of development. It propels the interaction between global governance, secu- rity, and development – an attempt to provide an alternative solution to these issues as they have not been addressed ef- fectively in isolation over long periods of time.</w:t>
      </w:r>
    </w:p>
    <w:p>
      <w:pPr>
        <w:pStyle w:val="ListParagraph"/>
        <w:numPr>
          <w:ilvl w:val="1"/>
          <w:numId w:val="3"/>
        </w:numPr>
        <w:tabs>
          <w:tab w:pos="1176" w:val="left" w:leader="none"/>
        </w:tabs>
        <w:spacing w:line="357" w:lineRule="auto" w:before="17" w:after="0"/>
        <w:ind w:left="600" w:right="388" w:firstLine="397"/>
        <w:jc w:val="both"/>
        <w:rPr>
          <w:sz w:val="24"/>
        </w:rPr>
      </w:pPr>
      <w:r>
        <w:rPr>
          <w:b/>
          <w:color w:val="231F20"/>
          <w:spacing w:val="-5"/>
          <w:sz w:val="24"/>
        </w:rPr>
        <w:t>Binding together </w:t>
      </w:r>
      <w:r>
        <w:rPr>
          <w:b/>
          <w:color w:val="231F20"/>
          <w:spacing w:val="-4"/>
          <w:sz w:val="24"/>
        </w:rPr>
        <w:t>B&amp;R </w:t>
      </w:r>
      <w:r>
        <w:rPr>
          <w:b/>
          <w:color w:val="231F20"/>
          <w:spacing w:val="-5"/>
          <w:sz w:val="24"/>
        </w:rPr>
        <w:t>countries </w:t>
      </w:r>
      <w:r>
        <w:rPr>
          <w:b/>
          <w:color w:val="231F20"/>
          <w:spacing w:val="-3"/>
          <w:sz w:val="24"/>
        </w:rPr>
        <w:t>to </w:t>
      </w:r>
      <w:r>
        <w:rPr>
          <w:b/>
          <w:color w:val="231F20"/>
          <w:spacing w:val="-5"/>
          <w:sz w:val="24"/>
        </w:rPr>
        <w:t>share </w:t>
      </w:r>
      <w:r>
        <w:rPr>
          <w:b/>
          <w:color w:val="231F20"/>
          <w:sz w:val="24"/>
        </w:rPr>
        <w:t>a </w:t>
      </w:r>
      <w:r>
        <w:rPr>
          <w:b/>
          <w:color w:val="231F20"/>
          <w:spacing w:val="-3"/>
          <w:sz w:val="24"/>
        </w:rPr>
        <w:t>common </w:t>
      </w:r>
      <w:r>
        <w:rPr>
          <w:b/>
          <w:color w:val="231F20"/>
          <w:spacing w:val="1"/>
          <w:sz w:val="24"/>
        </w:rPr>
        <w:t>future. </w:t>
      </w:r>
      <w:r>
        <w:rPr>
          <w:color w:val="231F20"/>
          <w:spacing w:val="-8"/>
          <w:sz w:val="24"/>
        </w:rPr>
        <w:t>We </w:t>
      </w:r>
      <w:r>
        <w:rPr>
          <w:color w:val="231F20"/>
          <w:spacing w:val="1"/>
          <w:sz w:val="24"/>
        </w:rPr>
        <w:t>have only </w:t>
      </w:r>
      <w:r>
        <w:rPr>
          <w:color w:val="231F20"/>
          <w:sz w:val="24"/>
        </w:rPr>
        <w:t>one </w:t>
      </w:r>
      <w:r>
        <w:rPr>
          <w:color w:val="231F20"/>
          <w:spacing w:val="1"/>
          <w:sz w:val="24"/>
        </w:rPr>
        <w:t>earth, </w:t>
      </w:r>
      <w:r>
        <w:rPr>
          <w:color w:val="231F20"/>
          <w:sz w:val="24"/>
        </w:rPr>
        <w:t>and all </w:t>
      </w:r>
      <w:r>
        <w:rPr>
          <w:color w:val="231F20"/>
          <w:spacing w:val="1"/>
          <w:sz w:val="24"/>
        </w:rPr>
        <w:t>countries share  </w:t>
      </w:r>
      <w:r>
        <w:rPr>
          <w:color w:val="231F20"/>
          <w:sz w:val="24"/>
        </w:rPr>
        <w:t>the same planet. </w:t>
      </w:r>
      <w:r>
        <w:rPr>
          <w:color w:val="231F20"/>
          <w:spacing w:val="-9"/>
          <w:sz w:val="24"/>
        </w:rPr>
        <w:t>To </w:t>
      </w:r>
      <w:r>
        <w:rPr>
          <w:color w:val="231F20"/>
          <w:sz w:val="24"/>
        </w:rPr>
        <w:t>meet the various challenges faced by humanity and work for a bright future in which the whole world enjoys peace, prosperity and development, countries </w:t>
      </w:r>
      <w:r>
        <w:rPr>
          <w:color w:val="231F20"/>
          <w:spacing w:val="-3"/>
          <w:sz w:val="24"/>
        </w:rPr>
        <w:t>across</w:t>
      </w:r>
      <w:r>
        <w:rPr>
          <w:color w:val="231F20"/>
          <w:spacing w:val="-7"/>
          <w:sz w:val="24"/>
        </w:rPr>
        <w:t> </w:t>
      </w:r>
      <w:r>
        <w:rPr>
          <w:color w:val="231F20"/>
          <w:sz w:val="24"/>
        </w:rPr>
        <w:t>the</w:t>
      </w:r>
      <w:r>
        <w:rPr>
          <w:color w:val="231F20"/>
          <w:spacing w:val="-7"/>
          <w:sz w:val="24"/>
        </w:rPr>
        <w:t> </w:t>
      </w:r>
      <w:r>
        <w:rPr>
          <w:color w:val="231F20"/>
          <w:spacing w:val="-3"/>
          <w:sz w:val="24"/>
        </w:rPr>
        <w:t>globe</w:t>
      </w:r>
      <w:r>
        <w:rPr>
          <w:color w:val="231F20"/>
          <w:spacing w:val="-7"/>
          <w:sz w:val="24"/>
        </w:rPr>
        <w:t> </w:t>
      </w:r>
      <w:r>
        <w:rPr>
          <w:color w:val="231F20"/>
          <w:spacing w:val="-3"/>
          <w:sz w:val="24"/>
        </w:rPr>
        <w:t>should</w:t>
      </w:r>
      <w:r>
        <w:rPr>
          <w:color w:val="231F20"/>
          <w:spacing w:val="-7"/>
          <w:sz w:val="24"/>
        </w:rPr>
        <w:t> </w:t>
      </w:r>
      <w:r>
        <w:rPr>
          <w:color w:val="231F20"/>
          <w:spacing w:val="-3"/>
          <w:sz w:val="24"/>
        </w:rPr>
        <w:t>share</w:t>
      </w:r>
      <w:r>
        <w:rPr>
          <w:color w:val="231F20"/>
          <w:spacing w:val="-7"/>
          <w:sz w:val="24"/>
        </w:rPr>
        <w:t> </w:t>
      </w:r>
      <w:r>
        <w:rPr>
          <w:color w:val="231F20"/>
          <w:sz w:val="24"/>
        </w:rPr>
        <w:t>the</w:t>
      </w:r>
      <w:r>
        <w:rPr>
          <w:color w:val="231F20"/>
          <w:spacing w:val="-7"/>
          <w:sz w:val="24"/>
        </w:rPr>
        <w:t> </w:t>
      </w:r>
      <w:r>
        <w:rPr>
          <w:color w:val="231F20"/>
          <w:spacing w:val="-3"/>
          <w:sz w:val="24"/>
        </w:rPr>
        <w:t>rough</w:t>
      </w:r>
      <w:r>
        <w:rPr>
          <w:color w:val="231F20"/>
          <w:spacing w:val="-7"/>
          <w:sz w:val="24"/>
        </w:rPr>
        <w:t> </w:t>
      </w:r>
      <w:r>
        <w:rPr>
          <w:color w:val="231F20"/>
          <w:spacing w:val="-3"/>
          <w:sz w:val="24"/>
        </w:rPr>
        <w:t>times</w:t>
      </w:r>
      <w:r>
        <w:rPr>
          <w:color w:val="231F20"/>
          <w:spacing w:val="-7"/>
          <w:sz w:val="24"/>
        </w:rPr>
        <w:t> </w:t>
      </w:r>
      <w:r>
        <w:rPr>
          <w:color w:val="231F20"/>
          <w:sz w:val="24"/>
        </w:rPr>
        <w:t>and</w:t>
      </w:r>
      <w:r>
        <w:rPr>
          <w:color w:val="231F20"/>
          <w:spacing w:val="-7"/>
          <w:sz w:val="24"/>
        </w:rPr>
        <w:t> </w:t>
      </w:r>
      <w:r>
        <w:rPr>
          <w:color w:val="231F20"/>
          <w:sz w:val="24"/>
        </w:rPr>
        <w:t>the</w:t>
      </w:r>
      <w:r>
        <w:rPr>
          <w:color w:val="231F20"/>
          <w:spacing w:val="-7"/>
          <w:sz w:val="24"/>
        </w:rPr>
        <w:t> </w:t>
      </w:r>
      <w:r>
        <w:rPr>
          <w:color w:val="231F20"/>
          <w:spacing w:val="-3"/>
          <w:sz w:val="24"/>
        </w:rPr>
        <w:t>smooth </w:t>
      </w:r>
      <w:r>
        <w:rPr>
          <w:color w:val="231F20"/>
          <w:sz w:val="24"/>
        </w:rPr>
        <w:t>and</w:t>
      </w:r>
      <w:r>
        <w:rPr>
          <w:color w:val="231F20"/>
          <w:spacing w:val="-6"/>
          <w:sz w:val="24"/>
        </w:rPr>
        <w:t> </w:t>
      </w:r>
      <w:r>
        <w:rPr>
          <w:color w:val="231F20"/>
          <w:sz w:val="24"/>
        </w:rPr>
        <w:t>build</w:t>
      </w:r>
      <w:r>
        <w:rPr>
          <w:color w:val="231F20"/>
          <w:spacing w:val="-6"/>
          <w:sz w:val="24"/>
        </w:rPr>
        <w:t> </w:t>
      </w:r>
      <w:r>
        <w:rPr>
          <w:color w:val="231F20"/>
          <w:sz w:val="24"/>
        </w:rPr>
        <w:t>an</w:t>
      </w:r>
      <w:r>
        <w:rPr>
          <w:color w:val="231F20"/>
          <w:spacing w:val="-6"/>
          <w:sz w:val="24"/>
        </w:rPr>
        <w:t> </w:t>
      </w:r>
      <w:r>
        <w:rPr>
          <w:color w:val="231F20"/>
          <w:sz w:val="24"/>
        </w:rPr>
        <w:t>open,</w:t>
      </w:r>
      <w:r>
        <w:rPr>
          <w:color w:val="231F20"/>
          <w:spacing w:val="-6"/>
          <w:sz w:val="24"/>
        </w:rPr>
        <w:t> </w:t>
      </w:r>
      <w:r>
        <w:rPr>
          <w:color w:val="231F20"/>
          <w:sz w:val="24"/>
        </w:rPr>
        <w:t>inclusive,</w:t>
      </w:r>
      <w:r>
        <w:rPr>
          <w:color w:val="231F20"/>
          <w:spacing w:val="-6"/>
          <w:sz w:val="24"/>
        </w:rPr>
        <w:t> </w:t>
      </w:r>
      <w:r>
        <w:rPr>
          <w:color w:val="231F20"/>
          <w:sz w:val="24"/>
        </w:rPr>
        <w:t>clean,</w:t>
      </w:r>
      <w:r>
        <w:rPr>
          <w:color w:val="231F20"/>
          <w:spacing w:val="-6"/>
          <w:sz w:val="24"/>
        </w:rPr>
        <w:t> </w:t>
      </w:r>
      <w:r>
        <w:rPr>
          <w:color w:val="231F20"/>
          <w:sz w:val="24"/>
        </w:rPr>
        <w:t>and</w:t>
      </w:r>
      <w:r>
        <w:rPr>
          <w:color w:val="231F20"/>
          <w:spacing w:val="-6"/>
          <w:sz w:val="24"/>
        </w:rPr>
        <w:t> </w:t>
      </w:r>
      <w:r>
        <w:rPr>
          <w:color w:val="231F20"/>
          <w:sz w:val="24"/>
        </w:rPr>
        <w:t>beautiful</w:t>
      </w:r>
      <w:r>
        <w:rPr>
          <w:color w:val="231F20"/>
          <w:spacing w:val="-6"/>
          <w:sz w:val="24"/>
        </w:rPr>
        <w:t> </w:t>
      </w:r>
      <w:r>
        <w:rPr>
          <w:color w:val="231F20"/>
          <w:sz w:val="24"/>
        </w:rPr>
        <w:t>world</w:t>
      </w:r>
      <w:r>
        <w:rPr>
          <w:color w:val="231F20"/>
          <w:spacing w:val="-6"/>
          <w:sz w:val="24"/>
        </w:rPr>
        <w:t> </w:t>
      </w:r>
      <w:r>
        <w:rPr>
          <w:color w:val="231F20"/>
          <w:sz w:val="24"/>
        </w:rPr>
        <w:t>that enjoys lasting peace, common </w:t>
      </w:r>
      <w:r>
        <w:rPr>
          <w:color w:val="231F20"/>
          <w:spacing w:val="-3"/>
          <w:sz w:val="24"/>
        </w:rPr>
        <w:t>security, </w:t>
      </w:r>
      <w:r>
        <w:rPr>
          <w:color w:val="231F20"/>
          <w:sz w:val="24"/>
        </w:rPr>
        <w:t>and shared prosper- </w:t>
      </w:r>
      <w:r>
        <w:rPr>
          <w:color w:val="231F20"/>
          <w:spacing w:val="-3"/>
          <w:sz w:val="24"/>
        </w:rPr>
        <w:t>ity.</w:t>
      </w:r>
      <w:r>
        <w:rPr>
          <w:color w:val="231F20"/>
          <w:spacing w:val="31"/>
          <w:sz w:val="24"/>
        </w:rPr>
        <w:t> </w:t>
      </w:r>
      <w:r>
        <w:rPr>
          <w:color w:val="231F20"/>
          <w:sz w:val="24"/>
        </w:rPr>
        <w:t>The</w:t>
      </w:r>
      <w:r>
        <w:rPr>
          <w:color w:val="231F20"/>
          <w:spacing w:val="35"/>
          <w:sz w:val="24"/>
        </w:rPr>
        <w:t> </w:t>
      </w:r>
      <w:r>
        <w:rPr>
          <w:color w:val="231F20"/>
          <w:sz w:val="24"/>
        </w:rPr>
        <w:t>concept</w:t>
      </w:r>
      <w:r>
        <w:rPr>
          <w:color w:val="231F20"/>
          <w:spacing w:val="36"/>
          <w:sz w:val="24"/>
        </w:rPr>
        <w:t> </w:t>
      </w:r>
      <w:r>
        <w:rPr>
          <w:color w:val="231F20"/>
          <w:sz w:val="24"/>
        </w:rPr>
        <w:t>of</w:t>
      </w:r>
      <w:r>
        <w:rPr>
          <w:color w:val="231F20"/>
          <w:spacing w:val="36"/>
          <w:sz w:val="24"/>
        </w:rPr>
        <w:t> </w:t>
      </w:r>
      <w:r>
        <w:rPr>
          <w:color w:val="231F20"/>
          <w:sz w:val="24"/>
        </w:rPr>
        <w:t>a</w:t>
      </w:r>
      <w:r>
        <w:rPr>
          <w:color w:val="231F20"/>
          <w:spacing w:val="36"/>
          <w:sz w:val="24"/>
        </w:rPr>
        <w:t> </w:t>
      </w:r>
      <w:r>
        <w:rPr>
          <w:color w:val="231F20"/>
          <w:sz w:val="24"/>
        </w:rPr>
        <w:t>global</w:t>
      </w:r>
      <w:r>
        <w:rPr>
          <w:color w:val="231F20"/>
          <w:spacing w:val="35"/>
          <w:sz w:val="24"/>
        </w:rPr>
        <w:t> </w:t>
      </w:r>
      <w:r>
        <w:rPr>
          <w:color w:val="231F20"/>
          <w:sz w:val="24"/>
        </w:rPr>
        <w:t>community</w:t>
      </w:r>
      <w:r>
        <w:rPr>
          <w:color w:val="231F20"/>
          <w:spacing w:val="36"/>
          <w:sz w:val="24"/>
        </w:rPr>
        <w:t> </w:t>
      </w:r>
      <w:r>
        <w:rPr>
          <w:color w:val="231F20"/>
          <w:sz w:val="24"/>
        </w:rPr>
        <w:t>of</w:t>
      </w:r>
      <w:r>
        <w:rPr>
          <w:color w:val="231F20"/>
          <w:spacing w:val="36"/>
          <w:sz w:val="24"/>
        </w:rPr>
        <w:t> </w:t>
      </w:r>
      <w:r>
        <w:rPr>
          <w:color w:val="231F20"/>
          <w:sz w:val="24"/>
        </w:rPr>
        <w:t>shared</w:t>
      </w:r>
      <w:r>
        <w:rPr>
          <w:color w:val="231F20"/>
          <w:spacing w:val="35"/>
          <w:sz w:val="24"/>
        </w:rPr>
        <w:t> </w:t>
      </w:r>
      <w:r>
        <w:rPr>
          <w:color w:val="231F20"/>
          <w:sz w:val="24"/>
        </w:rPr>
        <w:t>future</w:t>
      </w:r>
    </w:p>
    <w:p>
      <w:pPr>
        <w:spacing w:after="0" w:line="357" w:lineRule="auto"/>
        <w:jc w:val="both"/>
        <w:rPr>
          <w:sz w:val="24"/>
        </w:rPr>
        <w:sectPr>
          <w:pgSz w:w="8230" w:h="11910"/>
          <w:pgMar w:header="0" w:footer="670" w:top="1100" w:bottom="860" w:left="760" w:right="740"/>
        </w:sectPr>
      </w:pPr>
    </w:p>
    <w:p>
      <w:pPr>
        <w:pStyle w:val="BodyText"/>
        <w:spacing w:before="1"/>
        <w:rPr>
          <w:sz w:val="17"/>
        </w:rPr>
      </w:pPr>
    </w:p>
    <w:p>
      <w:pPr>
        <w:pStyle w:val="BodyText"/>
        <w:spacing w:line="352" w:lineRule="auto" w:before="90"/>
        <w:ind w:left="373" w:right="611"/>
        <w:jc w:val="both"/>
      </w:pPr>
      <w:r>
        <w:rPr>
          <w:color w:val="231F20"/>
          <w:spacing w:val="1"/>
        </w:rPr>
        <w:t>involves combining interests, seeking common </w:t>
      </w:r>
      <w:r>
        <w:rPr>
          <w:color w:val="231F20"/>
          <w:spacing w:val="2"/>
        </w:rPr>
        <w:t>feelings, </w:t>
      </w:r>
      <w:r>
        <w:rPr>
          <w:color w:val="231F20"/>
        </w:rPr>
        <w:t>values, and responsibilities, and sharing the benefits of de- velopment. The Belt and Road Initiative calls for mutual support and assistance and is informed by equality, cultural affinity, and empathy. It upholds the principles of seeking </w:t>
      </w:r>
      <w:r>
        <w:rPr>
          <w:color w:val="231F20"/>
          <w:spacing w:val="3"/>
        </w:rPr>
        <w:t>common ground while reserving differences, inclusive- </w:t>
      </w:r>
      <w:r>
        <w:rPr>
          <w:color w:val="231F20"/>
        </w:rPr>
        <w:t>ness, mutual understanding, communication and dialogue, and interactions on an equal footing. </w:t>
      </w:r>
      <w:r>
        <w:rPr>
          <w:color w:val="231F20"/>
          <w:spacing w:val="-10"/>
        </w:rPr>
        <w:t>We </w:t>
      </w:r>
      <w:r>
        <w:rPr>
          <w:color w:val="231F20"/>
        </w:rPr>
        <w:t>should regard the development of other countries as our own opportunity and promote the convergence of China’s development oppor- tunities with those of its B&amp;R partners and other countries in the wider world, so as to ensure that our development benefits both sides of cooperation and all relevant parties. During its four decades of reform and opening up, China has accumulated a wealth of experience that can be used  by other countries. It has no desire to export its ideology and no intention to impose its development model on other countries. It is willing to share its experience with other countries and create a bright future together with its B&amp;R partners under the B&amp;R framework.</w:t>
      </w:r>
    </w:p>
    <w:p>
      <w:pPr>
        <w:spacing w:after="0" w:line="352" w:lineRule="auto"/>
        <w:jc w:val="both"/>
        <w:sectPr>
          <w:pgSz w:w="8230" w:h="11910"/>
          <w:pgMar w:header="0" w:footer="670" w:top="1100" w:bottom="860" w:left="760" w:right="740"/>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18"/>
        </w:rPr>
      </w:pPr>
    </w:p>
    <w:p>
      <w:pPr>
        <w:pStyle w:val="Heading1"/>
        <w:numPr>
          <w:ilvl w:val="2"/>
          <w:numId w:val="1"/>
        </w:numPr>
        <w:tabs>
          <w:tab w:pos="2979" w:val="left" w:leader="none"/>
        </w:tabs>
        <w:spacing w:line="240" w:lineRule="auto" w:before="83" w:after="0"/>
        <w:ind w:left="2978" w:right="0" w:hanging="667"/>
        <w:jc w:val="left"/>
      </w:pPr>
      <w:bookmarkStart w:name="_TOC_250007" w:id="8"/>
      <w:bookmarkEnd w:id="8"/>
      <w:r>
        <w:rPr>
          <w:color w:val="231F20"/>
        </w:rPr>
        <w:t>Prospects</w:t>
      </w:r>
    </w:p>
    <w:p>
      <w:pPr>
        <w:pStyle w:val="BodyText"/>
        <w:rPr>
          <w:b/>
          <w:sz w:val="44"/>
        </w:rPr>
      </w:pPr>
    </w:p>
    <w:p>
      <w:pPr>
        <w:pStyle w:val="BodyText"/>
        <w:spacing w:before="8"/>
        <w:rPr>
          <w:b/>
          <w:sz w:val="46"/>
        </w:rPr>
      </w:pPr>
    </w:p>
    <w:p>
      <w:pPr>
        <w:pStyle w:val="BodyText"/>
        <w:spacing w:line="360" w:lineRule="auto"/>
        <w:ind w:left="600" w:right="385" w:firstLine="397"/>
        <w:jc w:val="both"/>
      </w:pPr>
      <w:r>
        <w:rPr>
          <w:color w:val="231F20"/>
        </w:rPr>
        <w:t>Today’s world is in a stage of major developments, transformation and adjustment. Peace, development and cooperation remain the themes of the times. Looking into the future, in pursuing the Belt and Road Initiative, China will face many problems and challenges, as well as unprec- edented opportunities and prospects for development. This is an initiative that involves many parties and requires con- certed efforts. This is an initiative that decides the future and requires unremitting efforts. This is an initiative that benefits humanity and requires careful nurture. We believe that with the passing of time and the synergy of all parties, Belt and Road cooperation will definitely become deep and concrete, steady and extensive. The Belt and Road will become a road of peace, prosperity, opening up, green de- velopment, innovation, connected civilizations, and clean government. It will make economic globalization become more open, inclusive, balanced and beneficial to all.</w:t>
      </w:r>
    </w:p>
    <w:p>
      <w:pPr>
        <w:spacing w:after="0" w:line="360" w:lineRule="auto"/>
        <w:jc w:val="both"/>
        <w:sectPr>
          <w:pgSz w:w="8230" w:h="11910"/>
          <w:pgMar w:header="0" w:footer="670" w:top="1100" w:bottom="860" w:left="760" w:right="740"/>
        </w:sectPr>
      </w:pPr>
    </w:p>
    <w:p>
      <w:pPr>
        <w:pStyle w:val="BodyText"/>
        <w:spacing w:before="1"/>
        <w:rPr>
          <w:sz w:val="17"/>
        </w:rPr>
      </w:pPr>
    </w:p>
    <w:p>
      <w:pPr>
        <w:pStyle w:val="Heading2"/>
        <w:numPr>
          <w:ilvl w:val="0"/>
          <w:numId w:val="8"/>
        </w:numPr>
        <w:tabs>
          <w:tab w:pos="998" w:val="left" w:leader="none"/>
        </w:tabs>
        <w:spacing w:line="240" w:lineRule="auto" w:before="90" w:after="0"/>
        <w:ind w:left="997" w:right="0" w:hanging="227"/>
        <w:jc w:val="left"/>
      </w:pPr>
      <w:bookmarkStart w:name="_TOC_250006" w:id="9"/>
      <w:r>
        <w:rPr>
          <w:color w:val="231F20"/>
        </w:rPr>
        <w:t>A road of</w:t>
      </w:r>
      <w:r>
        <w:rPr>
          <w:color w:val="231F20"/>
          <w:spacing w:val="-15"/>
        </w:rPr>
        <w:t> </w:t>
      </w:r>
      <w:bookmarkEnd w:id="9"/>
      <w:r>
        <w:rPr>
          <w:color w:val="231F20"/>
        </w:rPr>
        <w:t>peace</w:t>
      </w:r>
    </w:p>
    <w:p>
      <w:pPr>
        <w:pStyle w:val="BodyText"/>
        <w:spacing w:line="355" w:lineRule="auto" w:before="166"/>
        <w:ind w:left="373" w:right="617" w:firstLine="396"/>
        <w:jc w:val="both"/>
      </w:pPr>
      <w:r>
        <w:rPr>
          <w:color w:val="231F20"/>
        </w:rPr>
        <w:t>The ancient Silk Road thrived in times of peace and declined in times of </w:t>
      </w:r>
      <w:r>
        <w:rPr>
          <w:color w:val="231F20"/>
          <w:spacing w:val="-4"/>
        </w:rPr>
        <w:t>war. </w:t>
      </w:r>
      <w:r>
        <w:rPr>
          <w:color w:val="231F20"/>
        </w:rPr>
        <w:t>Without a peaceful and stable en- vironment, it would be impossible to pursue the Belt and Road Initiative. The Belt and Road Initiative aims to build a new model of international relations featuring mutual re- spect, fairness, justice and win-win cooperation, and forge partnerships through dialogue rather than confrontation and friendship rather than alliance. All countries should respect each other’s </w:t>
      </w:r>
      <w:r>
        <w:rPr>
          <w:color w:val="231F20"/>
          <w:spacing w:val="-3"/>
        </w:rPr>
        <w:t>sovereignty, </w:t>
      </w:r>
      <w:r>
        <w:rPr>
          <w:color w:val="231F20"/>
        </w:rPr>
        <w:t>dignity, territorial integrity, devel- opment path, social systems, and core interests, and accom- modate each other’s major</w:t>
      </w:r>
      <w:r>
        <w:rPr>
          <w:color w:val="231F20"/>
          <w:spacing w:val="-2"/>
        </w:rPr>
        <w:t> </w:t>
      </w:r>
      <w:r>
        <w:rPr>
          <w:color w:val="231F20"/>
        </w:rPr>
        <w:t>concerns.</w:t>
      </w:r>
    </w:p>
    <w:p>
      <w:pPr>
        <w:pStyle w:val="BodyText"/>
        <w:spacing w:line="355" w:lineRule="auto" w:before="34"/>
        <w:ind w:left="373" w:right="612" w:firstLine="396"/>
        <w:jc w:val="both"/>
      </w:pPr>
      <w:r>
        <w:rPr>
          <w:color w:val="231F20"/>
        </w:rPr>
        <w:t>Peace and security are the prerequisite and guarantee for building the Belt and Road. All countries should fos-  ter a vision of common, comprehensive, cooperative and </w:t>
      </w:r>
      <w:r>
        <w:rPr>
          <w:color w:val="231F20"/>
          <w:spacing w:val="3"/>
        </w:rPr>
        <w:t>sustainable </w:t>
      </w:r>
      <w:r>
        <w:rPr>
          <w:color w:val="231F20"/>
          <w:spacing w:val="1"/>
        </w:rPr>
        <w:t>security, </w:t>
      </w:r>
      <w:r>
        <w:rPr>
          <w:color w:val="231F20"/>
          <w:spacing w:val="2"/>
        </w:rPr>
        <w:t>and </w:t>
      </w:r>
      <w:r>
        <w:rPr>
          <w:color w:val="231F20"/>
          <w:spacing w:val="3"/>
        </w:rPr>
        <w:t>ensure </w:t>
      </w:r>
      <w:r>
        <w:rPr>
          <w:color w:val="231F20"/>
          <w:spacing w:val="2"/>
        </w:rPr>
        <w:t>that </w:t>
      </w:r>
      <w:r>
        <w:rPr>
          <w:color w:val="231F20"/>
        </w:rPr>
        <w:t>a </w:t>
      </w:r>
      <w:r>
        <w:rPr>
          <w:color w:val="231F20"/>
          <w:spacing w:val="3"/>
        </w:rPr>
        <w:t>security environ- </w:t>
      </w:r>
      <w:r>
        <w:rPr>
          <w:color w:val="231F20"/>
        </w:rPr>
        <w:t>ment is built by all and for all. All countries should resolve conflicts through political means, and promote mediation in the </w:t>
      </w:r>
      <w:r>
        <w:rPr>
          <w:color w:val="231F20"/>
          <w:spacing w:val="1"/>
        </w:rPr>
        <w:t>spirit </w:t>
      </w:r>
      <w:r>
        <w:rPr>
          <w:color w:val="231F20"/>
        </w:rPr>
        <w:t>of </w:t>
      </w:r>
      <w:r>
        <w:rPr>
          <w:color w:val="231F20"/>
          <w:spacing w:val="1"/>
        </w:rPr>
        <w:t>justice </w:t>
      </w:r>
      <w:r>
        <w:rPr>
          <w:color w:val="231F20"/>
        </w:rPr>
        <w:t>and </w:t>
      </w:r>
      <w:r>
        <w:rPr>
          <w:color w:val="231F20"/>
          <w:spacing w:val="1"/>
        </w:rPr>
        <w:t>fairness. </w:t>
      </w:r>
      <w:r>
        <w:rPr>
          <w:color w:val="231F20"/>
          <w:spacing w:val="-8"/>
        </w:rPr>
        <w:t>We </w:t>
      </w:r>
      <w:r>
        <w:rPr>
          <w:color w:val="231F20"/>
          <w:spacing w:val="1"/>
        </w:rPr>
        <w:t>should </w:t>
      </w:r>
      <w:r>
        <w:rPr>
          <w:color w:val="231F20"/>
          <w:spacing w:val="2"/>
        </w:rPr>
        <w:t>intensify </w:t>
      </w:r>
      <w:r>
        <w:rPr>
          <w:color w:val="231F20"/>
        </w:rPr>
        <w:t>counterterrorism efforts by addressing both the symptoms and root causes, and by eliminating poverty, backwardness and social injustice. All countries should resolutely reject the</w:t>
      </w:r>
      <w:r>
        <w:rPr>
          <w:color w:val="231F20"/>
          <w:spacing w:val="35"/>
        </w:rPr>
        <w:t> </w:t>
      </w:r>
      <w:r>
        <w:rPr>
          <w:color w:val="231F20"/>
        </w:rPr>
        <w:t>Cold</w:t>
      </w:r>
      <w:r>
        <w:rPr>
          <w:color w:val="231F20"/>
          <w:spacing w:val="30"/>
        </w:rPr>
        <w:t> </w:t>
      </w:r>
      <w:r>
        <w:rPr>
          <w:color w:val="231F20"/>
          <w:spacing w:val="-6"/>
        </w:rPr>
        <w:t>War</w:t>
      </w:r>
      <w:r>
        <w:rPr>
          <w:color w:val="231F20"/>
          <w:spacing w:val="35"/>
        </w:rPr>
        <w:t> </w:t>
      </w:r>
      <w:r>
        <w:rPr>
          <w:color w:val="231F20"/>
        </w:rPr>
        <w:t>mentality,</w:t>
      </w:r>
      <w:r>
        <w:rPr>
          <w:color w:val="231F20"/>
          <w:spacing w:val="35"/>
        </w:rPr>
        <w:t> </w:t>
      </w:r>
      <w:r>
        <w:rPr>
          <w:color w:val="231F20"/>
        </w:rPr>
        <w:t>zero-sum</w:t>
      </w:r>
      <w:r>
        <w:rPr>
          <w:color w:val="231F20"/>
          <w:spacing w:val="35"/>
        </w:rPr>
        <w:t> </w:t>
      </w:r>
      <w:r>
        <w:rPr>
          <w:color w:val="231F20"/>
        </w:rPr>
        <w:t>game</w:t>
      </w:r>
      <w:r>
        <w:rPr>
          <w:color w:val="231F20"/>
          <w:spacing w:val="35"/>
        </w:rPr>
        <w:t> </w:t>
      </w:r>
      <w:r>
        <w:rPr>
          <w:color w:val="231F20"/>
        </w:rPr>
        <w:t>and</w:t>
      </w:r>
      <w:r>
        <w:rPr>
          <w:color w:val="231F20"/>
          <w:spacing w:val="35"/>
        </w:rPr>
        <w:t> </w:t>
      </w:r>
      <w:r>
        <w:rPr>
          <w:color w:val="231F20"/>
        </w:rPr>
        <w:t>power</w:t>
      </w:r>
      <w:r>
        <w:rPr>
          <w:color w:val="231F20"/>
          <w:spacing w:val="35"/>
        </w:rPr>
        <w:t> </w:t>
      </w:r>
      <w:r>
        <w:rPr>
          <w:color w:val="231F20"/>
        </w:rPr>
        <w:t>poli-</w:t>
      </w:r>
    </w:p>
    <w:p>
      <w:pPr>
        <w:spacing w:after="0" w:line="355" w:lineRule="auto"/>
        <w:jc w:val="both"/>
        <w:sectPr>
          <w:pgSz w:w="8230" w:h="11910"/>
          <w:pgMar w:header="0" w:footer="670" w:top="1100" w:bottom="860" w:left="760" w:right="740"/>
        </w:sectPr>
      </w:pPr>
    </w:p>
    <w:p>
      <w:pPr>
        <w:pStyle w:val="BodyText"/>
        <w:spacing w:before="1"/>
        <w:rPr>
          <w:sz w:val="17"/>
        </w:rPr>
      </w:pPr>
    </w:p>
    <w:p>
      <w:pPr>
        <w:pStyle w:val="BodyText"/>
        <w:spacing w:line="357" w:lineRule="auto" w:before="90"/>
        <w:ind w:left="600" w:right="386"/>
        <w:jc w:val="both"/>
      </w:pPr>
      <w:r>
        <w:rPr>
          <w:color w:val="231F20"/>
        </w:rPr>
        <w:t>tics, and oppose terrorism, separatism and extremism. All countries should offer mutual support on major issues con- cerning core interests such as national sovereignty, territo- rial integrity, national security and stability. All countries should settle disputes through dialogue, resolve differences through discussion, enhance cooperation and mutual trust, and reduce mutual misgivings. All countries need to foster in-depth cooperation in ensuring cyber security, fighting transnational crimes and drug trafficking, combating ter- rorism, separatism and extremism, and enhancing joint law enforcement and public security. These measures will help create a favorable environment for promoting regional economic development and improving the wellbeing of the people.</w:t>
      </w:r>
    </w:p>
    <w:p>
      <w:pPr>
        <w:pStyle w:val="BodyText"/>
        <w:spacing w:line="357" w:lineRule="auto" w:before="17"/>
        <w:ind w:left="600" w:right="389" w:firstLine="396"/>
        <w:jc w:val="both"/>
      </w:pPr>
      <w:r>
        <w:rPr>
          <w:color w:val="231F20"/>
        </w:rPr>
        <w:t>China is a staunch force in safeguarding regional and world peace and promoting common development. China is committed to peaceful development and an independent foreign policy of peace. </w:t>
      </w:r>
      <w:r>
        <w:rPr>
          <w:color w:val="231F20"/>
          <w:spacing w:val="-10"/>
        </w:rPr>
        <w:t>We </w:t>
      </w:r>
      <w:r>
        <w:rPr>
          <w:color w:val="231F20"/>
        </w:rPr>
        <w:t>respect the development paths and domestic and foreign policies pursued independently </w:t>
      </w:r>
      <w:r>
        <w:rPr>
          <w:color w:val="231F20"/>
          <w:spacing w:val="1"/>
        </w:rPr>
        <w:t>by </w:t>
      </w:r>
      <w:r>
        <w:rPr>
          <w:color w:val="231F20"/>
          <w:spacing w:val="2"/>
        </w:rPr>
        <w:t>the </w:t>
      </w:r>
      <w:r>
        <w:rPr>
          <w:color w:val="231F20"/>
          <w:spacing w:val="3"/>
        </w:rPr>
        <w:t>people </w:t>
      </w:r>
      <w:r>
        <w:rPr>
          <w:color w:val="231F20"/>
          <w:spacing w:val="1"/>
        </w:rPr>
        <w:t>of </w:t>
      </w:r>
      <w:r>
        <w:rPr>
          <w:color w:val="231F20"/>
          <w:spacing w:val="3"/>
        </w:rPr>
        <w:t>every </w:t>
      </w:r>
      <w:r>
        <w:rPr>
          <w:color w:val="231F20"/>
          <w:spacing w:val="1"/>
        </w:rPr>
        <w:t>country. </w:t>
      </w:r>
      <w:r>
        <w:rPr>
          <w:color w:val="231F20"/>
          <w:spacing w:val="3"/>
        </w:rPr>
        <w:t>China </w:t>
      </w:r>
      <w:r>
        <w:rPr>
          <w:color w:val="231F20"/>
          <w:spacing w:val="2"/>
        </w:rPr>
        <w:t>will </w:t>
      </w:r>
      <w:r>
        <w:rPr>
          <w:color w:val="231F20"/>
          <w:spacing w:val="3"/>
        </w:rPr>
        <w:t>never </w:t>
      </w:r>
      <w:r>
        <w:rPr>
          <w:color w:val="231F20"/>
          <w:spacing w:val="2"/>
        </w:rPr>
        <w:t>inter- </w:t>
      </w:r>
      <w:r>
        <w:rPr>
          <w:color w:val="231F20"/>
        </w:rPr>
        <w:t>fere in the internal affairs of any country, never impose its own will on any country, and never place its own interests above</w:t>
      </w:r>
      <w:r>
        <w:rPr>
          <w:color w:val="231F20"/>
          <w:spacing w:val="31"/>
        </w:rPr>
        <w:t> </w:t>
      </w:r>
      <w:r>
        <w:rPr>
          <w:color w:val="231F20"/>
        </w:rPr>
        <w:t>the</w:t>
      </w:r>
      <w:r>
        <w:rPr>
          <w:color w:val="231F20"/>
          <w:spacing w:val="31"/>
        </w:rPr>
        <w:t> </w:t>
      </w:r>
      <w:r>
        <w:rPr>
          <w:color w:val="231F20"/>
        </w:rPr>
        <w:t>interests</w:t>
      </w:r>
      <w:r>
        <w:rPr>
          <w:color w:val="231F20"/>
          <w:spacing w:val="31"/>
        </w:rPr>
        <w:t> </w:t>
      </w:r>
      <w:r>
        <w:rPr>
          <w:color w:val="231F20"/>
        </w:rPr>
        <w:t>of</w:t>
      </w:r>
      <w:r>
        <w:rPr>
          <w:color w:val="231F20"/>
          <w:spacing w:val="31"/>
        </w:rPr>
        <w:t> </w:t>
      </w:r>
      <w:r>
        <w:rPr>
          <w:color w:val="231F20"/>
        </w:rPr>
        <w:t>any</w:t>
      </w:r>
      <w:r>
        <w:rPr>
          <w:color w:val="231F20"/>
          <w:spacing w:val="31"/>
        </w:rPr>
        <w:t> </w:t>
      </w:r>
      <w:r>
        <w:rPr>
          <w:color w:val="231F20"/>
        </w:rPr>
        <w:t>country.</w:t>
      </w:r>
      <w:r>
        <w:rPr>
          <w:color w:val="231F20"/>
          <w:spacing w:val="26"/>
        </w:rPr>
        <w:t> </w:t>
      </w:r>
      <w:r>
        <w:rPr>
          <w:color w:val="231F20"/>
          <w:spacing w:val="-8"/>
        </w:rPr>
        <w:t>To</w:t>
      </w:r>
      <w:r>
        <w:rPr>
          <w:color w:val="231F20"/>
          <w:spacing w:val="31"/>
        </w:rPr>
        <w:t> </w:t>
      </w:r>
      <w:r>
        <w:rPr>
          <w:color w:val="231F20"/>
        </w:rPr>
        <w:t>ensure</w:t>
      </w:r>
      <w:r>
        <w:rPr>
          <w:color w:val="231F20"/>
          <w:spacing w:val="30"/>
        </w:rPr>
        <w:t> </w:t>
      </w:r>
      <w:r>
        <w:rPr>
          <w:color w:val="231F20"/>
        </w:rPr>
        <w:t>the</w:t>
      </w:r>
      <w:r>
        <w:rPr>
          <w:color w:val="231F20"/>
          <w:spacing w:val="30"/>
        </w:rPr>
        <w:t> </w:t>
      </w:r>
      <w:r>
        <w:rPr>
          <w:color w:val="231F20"/>
        </w:rPr>
        <w:t>smooth</w:t>
      </w:r>
    </w:p>
    <w:p>
      <w:pPr>
        <w:spacing w:after="0" w:line="357" w:lineRule="auto"/>
        <w:jc w:val="both"/>
        <w:sectPr>
          <w:pgSz w:w="8230" w:h="11910"/>
          <w:pgMar w:header="0" w:footer="670" w:top="1100" w:bottom="860" w:left="760" w:right="740"/>
        </w:sectPr>
      </w:pPr>
    </w:p>
    <w:p>
      <w:pPr>
        <w:pStyle w:val="BodyText"/>
        <w:spacing w:before="1"/>
        <w:rPr>
          <w:sz w:val="17"/>
        </w:rPr>
      </w:pPr>
    </w:p>
    <w:p>
      <w:pPr>
        <w:pStyle w:val="BodyText"/>
        <w:spacing w:line="362" w:lineRule="auto" w:before="90"/>
        <w:ind w:left="373" w:right="610"/>
        <w:jc w:val="both"/>
      </w:pPr>
      <w:r>
        <w:rPr>
          <w:color w:val="231F20"/>
        </w:rPr>
        <w:t>implementation of the Belt and Road Initiative, China will work together with all other countries involved to estab- lish a dispute settlement mechanism, a security risk early- </w:t>
      </w:r>
      <w:r>
        <w:rPr>
          <w:color w:val="231F20"/>
          <w:spacing w:val="3"/>
        </w:rPr>
        <w:t>warning </w:t>
      </w:r>
      <w:r>
        <w:rPr>
          <w:color w:val="231F20"/>
          <w:spacing w:val="2"/>
        </w:rPr>
        <w:t>and </w:t>
      </w:r>
      <w:r>
        <w:rPr>
          <w:color w:val="231F20"/>
          <w:spacing w:val="3"/>
        </w:rPr>
        <w:t>monitoring mechanism, </w:t>
      </w:r>
      <w:r>
        <w:rPr>
          <w:color w:val="231F20"/>
          <w:spacing w:val="2"/>
        </w:rPr>
        <w:t>and </w:t>
      </w:r>
      <w:r>
        <w:rPr>
          <w:color w:val="231F20"/>
          <w:spacing w:val="1"/>
        </w:rPr>
        <w:t>an </w:t>
      </w:r>
      <w:r>
        <w:rPr>
          <w:color w:val="231F20"/>
          <w:spacing w:val="3"/>
        </w:rPr>
        <w:t>emergency response mechanism. </w:t>
      </w:r>
      <w:r>
        <w:rPr>
          <w:color w:val="231F20"/>
          <w:spacing w:val="1"/>
        </w:rPr>
        <w:t>In </w:t>
      </w:r>
      <w:r>
        <w:rPr>
          <w:color w:val="231F20"/>
          <w:spacing w:val="2"/>
        </w:rPr>
        <w:t>any case </w:t>
      </w:r>
      <w:r>
        <w:rPr>
          <w:color w:val="231F20"/>
          <w:spacing w:val="1"/>
        </w:rPr>
        <w:t>of </w:t>
      </w:r>
      <w:r>
        <w:rPr>
          <w:color w:val="231F20"/>
          <w:spacing w:val="3"/>
        </w:rPr>
        <w:t>dispute, </w:t>
      </w:r>
      <w:r>
        <w:rPr>
          <w:color w:val="231F20"/>
          <w:spacing w:val="2"/>
        </w:rPr>
        <w:t>all </w:t>
      </w:r>
      <w:r>
        <w:rPr>
          <w:color w:val="231F20"/>
          <w:spacing w:val="5"/>
        </w:rPr>
        <w:t>parties </w:t>
      </w:r>
      <w:r>
        <w:rPr>
          <w:color w:val="231F20"/>
        </w:rPr>
        <w:t>involved can discuss their interests and concerns through dialogue rather than engage in confrontation. Such dialogue will</w:t>
      </w:r>
      <w:r>
        <w:rPr>
          <w:color w:val="231F20"/>
          <w:spacing w:val="-6"/>
        </w:rPr>
        <w:t> </w:t>
      </w:r>
      <w:r>
        <w:rPr>
          <w:color w:val="231F20"/>
        </w:rPr>
        <w:t>foster</w:t>
      </w:r>
      <w:r>
        <w:rPr>
          <w:color w:val="231F20"/>
          <w:spacing w:val="-6"/>
        </w:rPr>
        <w:t> </w:t>
      </w:r>
      <w:r>
        <w:rPr>
          <w:color w:val="231F20"/>
        </w:rPr>
        <w:t>a</w:t>
      </w:r>
      <w:r>
        <w:rPr>
          <w:color w:val="231F20"/>
          <w:spacing w:val="-6"/>
        </w:rPr>
        <w:t> </w:t>
      </w:r>
      <w:r>
        <w:rPr>
          <w:color w:val="231F20"/>
        </w:rPr>
        <w:t>positive</w:t>
      </w:r>
      <w:r>
        <w:rPr>
          <w:color w:val="231F20"/>
          <w:spacing w:val="-6"/>
        </w:rPr>
        <w:t> </w:t>
      </w:r>
      <w:r>
        <w:rPr>
          <w:color w:val="231F20"/>
        </w:rPr>
        <w:t>development</w:t>
      </w:r>
      <w:r>
        <w:rPr>
          <w:color w:val="231F20"/>
          <w:spacing w:val="-6"/>
        </w:rPr>
        <w:t> </w:t>
      </w:r>
      <w:r>
        <w:rPr>
          <w:color w:val="231F20"/>
        </w:rPr>
        <w:t>environment</w:t>
      </w:r>
      <w:r>
        <w:rPr>
          <w:color w:val="231F20"/>
          <w:spacing w:val="-6"/>
        </w:rPr>
        <w:t> </w:t>
      </w:r>
      <w:r>
        <w:rPr>
          <w:color w:val="231F20"/>
        </w:rPr>
        <w:t>for</w:t>
      </w:r>
      <w:r>
        <w:rPr>
          <w:color w:val="231F20"/>
          <w:spacing w:val="-6"/>
        </w:rPr>
        <w:t> </w:t>
      </w:r>
      <w:r>
        <w:rPr>
          <w:color w:val="231F20"/>
        </w:rPr>
        <w:t>Belt</w:t>
      </w:r>
      <w:r>
        <w:rPr>
          <w:color w:val="231F20"/>
          <w:spacing w:val="-6"/>
        </w:rPr>
        <w:t> </w:t>
      </w:r>
      <w:r>
        <w:rPr>
          <w:color w:val="231F20"/>
        </w:rPr>
        <w:t>and Road cooperation, and help all participating countries to build a harmonious world where they respect each other’s core interests and settle disputes by peaceful</w:t>
      </w:r>
      <w:r>
        <w:rPr>
          <w:color w:val="231F20"/>
          <w:spacing w:val="-3"/>
        </w:rPr>
        <w:t> </w:t>
      </w:r>
      <w:r>
        <w:rPr>
          <w:color w:val="231F20"/>
        </w:rPr>
        <w:t>means.</w:t>
      </w:r>
    </w:p>
    <w:p>
      <w:pPr>
        <w:pStyle w:val="BodyText"/>
        <w:spacing w:before="2"/>
      </w:pPr>
    </w:p>
    <w:p>
      <w:pPr>
        <w:pStyle w:val="Heading2"/>
        <w:numPr>
          <w:ilvl w:val="0"/>
          <w:numId w:val="8"/>
        </w:numPr>
        <w:tabs>
          <w:tab w:pos="998" w:val="left" w:leader="none"/>
        </w:tabs>
        <w:spacing w:line="240" w:lineRule="auto" w:before="0" w:after="0"/>
        <w:ind w:left="997" w:right="0" w:hanging="227"/>
        <w:jc w:val="left"/>
      </w:pPr>
      <w:bookmarkStart w:name="_TOC_250005" w:id="10"/>
      <w:r>
        <w:rPr>
          <w:color w:val="231F20"/>
        </w:rPr>
        <w:t>A road of</w:t>
      </w:r>
      <w:r>
        <w:rPr>
          <w:color w:val="231F20"/>
          <w:spacing w:val="-15"/>
        </w:rPr>
        <w:t> </w:t>
      </w:r>
      <w:bookmarkEnd w:id="10"/>
      <w:r>
        <w:rPr>
          <w:color w:val="231F20"/>
        </w:rPr>
        <w:t>prosperity</w:t>
      </w:r>
    </w:p>
    <w:p>
      <w:pPr>
        <w:pStyle w:val="BodyText"/>
        <w:spacing w:line="362" w:lineRule="auto" w:before="172"/>
        <w:ind w:left="373" w:right="611" w:firstLine="396"/>
        <w:jc w:val="both"/>
      </w:pPr>
      <w:r>
        <w:rPr>
          <w:color w:val="231F20"/>
        </w:rPr>
        <w:t>Development holds the master key to solving all prob- lems. In pursuing the Belt and Road Initiative, we should focus on the fundamental issue of development, release the growth potential of participating countries, and achieve economic integration and coordinated development to the benefit of all participants. The Belt and Road Initiative complies with the trend toward multipolarity, economic globalization, cultural diversity, and IT application, and upholds the global free trade system and an open world economy.</w:t>
      </w:r>
    </w:p>
    <w:p>
      <w:pPr>
        <w:spacing w:after="0" w:line="362" w:lineRule="auto"/>
        <w:jc w:val="both"/>
        <w:sectPr>
          <w:pgSz w:w="8230" w:h="11910"/>
          <w:pgMar w:header="0" w:footer="670" w:top="1100" w:bottom="860" w:left="760" w:right="740"/>
        </w:sectPr>
      </w:pPr>
    </w:p>
    <w:p>
      <w:pPr>
        <w:pStyle w:val="BodyText"/>
        <w:spacing w:before="1"/>
        <w:rPr>
          <w:sz w:val="17"/>
        </w:rPr>
      </w:pPr>
    </w:p>
    <w:p>
      <w:pPr>
        <w:pStyle w:val="BodyText"/>
        <w:spacing w:line="357" w:lineRule="auto" w:before="90"/>
        <w:ind w:left="600" w:right="390" w:firstLine="396"/>
        <w:jc w:val="both"/>
      </w:pPr>
      <w:r>
        <w:rPr>
          <w:color w:val="231F20"/>
        </w:rPr>
        <w:t>B&amp;R countries have complementary strengths in mar- ket size and resources, showing great potential and broad prospects for cooperation. Fully attending to all parties’ in- terests and concerns, B&amp;R countries should build consen- sus and transform consensus into actions. By strengthening the connectivity of our development strategies, plans, plat- forms and projects, we will achieve more tangible results and leverage our comparative strengths in the interest of our common prosperity and development.</w:t>
      </w:r>
    </w:p>
    <w:p>
      <w:pPr>
        <w:pStyle w:val="BodyText"/>
        <w:spacing w:line="357" w:lineRule="auto" w:before="21"/>
        <w:ind w:left="600" w:right="387" w:firstLine="397"/>
        <w:jc w:val="both"/>
      </w:pPr>
      <w:r>
        <w:rPr>
          <w:color w:val="231F20"/>
        </w:rPr>
        <w:t>Belt and Road cooperation will continue to prioritize </w:t>
      </w:r>
      <w:r>
        <w:rPr>
          <w:color w:val="231F20"/>
          <w:spacing w:val="2"/>
        </w:rPr>
        <w:t>connectivity, </w:t>
      </w:r>
      <w:r>
        <w:rPr>
          <w:color w:val="231F20"/>
          <w:spacing w:val="3"/>
        </w:rPr>
        <w:t>focusing </w:t>
      </w:r>
      <w:r>
        <w:rPr>
          <w:color w:val="231F20"/>
          <w:spacing w:val="1"/>
        </w:rPr>
        <w:t>on </w:t>
      </w:r>
      <w:r>
        <w:rPr>
          <w:color w:val="231F20"/>
          <w:spacing w:val="2"/>
        </w:rPr>
        <w:t>key </w:t>
      </w:r>
      <w:r>
        <w:rPr>
          <w:color w:val="231F20"/>
          <w:spacing w:val="3"/>
        </w:rPr>
        <w:t>passageways, points, </w:t>
      </w:r>
      <w:r>
        <w:rPr>
          <w:color w:val="231F20"/>
          <w:spacing w:val="5"/>
        </w:rPr>
        <w:t>and </w:t>
      </w:r>
      <w:r>
        <w:rPr>
          <w:color w:val="231F20"/>
        </w:rPr>
        <w:t>projects. China will advance cooperation with other par- ticipating countries in the fields of roads, railways, ports, aviation, aerospace, oil and gas pipelines, power supply, and network communications, to achieve land, maritime, air and cyberspace connectivity. China will build a Belt</w:t>
      </w:r>
      <w:r>
        <w:rPr>
          <w:color w:val="231F20"/>
          <w:spacing w:val="-20"/>
        </w:rPr>
        <w:t> </w:t>
      </w:r>
      <w:r>
        <w:rPr>
          <w:color w:val="231F20"/>
        </w:rPr>
        <w:t>and Road space information corridor together with other B&amp;R countries. China will enhance mutual benefits in economic and trade cooperation, and expand bilateral and multilateral investment and trade. China will promote deeper industrial cooperation and work for the success of economic, trade and industrial cooperation zones. </w:t>
      </w:r>
      <w:r>
        <w:rPr>
          <w:color w:val="231F20"/>
          <w:spacing w:val="-10"/>
        </w:rPr>
        <w:t>We </w:t>
      </w:r>
      <w:r>
        <w:rPr>
          <w:color w:val="231F20"/>
        </w:rPr>
        <w:t>will seize the oppor- tunities created by the new industrial revolution to</w:t>
      </w:r>
      <w:r>
        <w:rPr>
          <w:color w:val="231F20"/>
          <w:spacing w:val="-8"/>
        </w:rPr>
        <w:t> </w:t>
      </w:r>
      <w:r>
        <w:rPr>
          <w:color w:val="231F20"/>
        </w:rPr>
        <w:t>cultivate</w:t>
      </w:r>
    </w:p>
    <w:p>
      <w:pPr>
        <w:spacing w:after="0" w:line="357" w:lineRule="auto"/>
        <w:jc w:val="both"/>
        <w:sectPr>
          <w:pgSz w:w="8230" w:h="11910"/>
          <w:pgMar w:header="0" w:footer="670" w:top="1100" w:bottom="860" w:left="760" w:right="740"/>
        </w:sectPr>
      </w:pPr>
    </w:p>
    <w:p>
      <w:pPr>
        <w:pStyle w:val="BodyText"/>
        <w:spacing w:before="1"/>
        <w:rPr>
          <w:sz w:val="17"/>
        </w:rPr>
      </w:pPr>
    </w:p>
    <w:p>
      <w:pPr>
        <w:pStyle w:val="BodyText"/>
        <w:spacing w:line="360" w:lineRule="auto" w:before="90"/>
        <w:ind w:left="373" w:right="614"/>
        <w:jc w:val="both"/>
      </w:pPr>
      <w:r>
        <w:rPr>
          <w:color w:val="231F20"/>
        </w:rPr>
        <w:t>new driving forces and new business models to maintain the vitality of the economy. During the second Belt </w:t>
      </w:r>
      <w:r>
        <w:rPr>
          <w:color w:val="231F20"/>
          <w:spacing w:val="1"/>
        </w:rPr>
        <w:t>and </w:t>
      </w:r>
      <w:r>
        <w:rPr>
          <w:color w:val="231F20"/>
        </w:rPr>
        <w:t>Road Forum for International Cooperation, China will sign a number of key projects on industrial and investment co- operation with other B&amp;R countries. China will establish   a stable and sustainable financial service system that keeps risks under control, and create new models of investment and</w:t>
      </w:r>
      <w:r>
        <w:rPr>
          <w:color w:val="231F20"/>
          <w:spacing w:val="-9"/>
        </w:rPr>
        <w:t> </w:t>
      </w:r>
      <w:r>
        <w:rPr>
          <w:color w:val="231F20"/>
        </w:rPr>
        <w:t>financing.</w:t>
      </w:r>
      <w:r>
        <w:rPr>
          <w:color w:val="231F20"/>
          <w:spacing w:val="-9"/>
        </w:rPr>
        <w:t> </w:t>
      </w:r>
      <w:r>
        <w:rPr>
          <w:color w:val="231F20"/>
        </w:rPr>
        <w:t>China</w:t>
      </w:r>
      <w:r>
        <w:rPr>
          <w:color w:val="231F20"/>
          <w:spacing w:val="-10"/>
        </w:rPr>
        <w:t> </w:t>
      </w:r>
      <w:r>
        <w:rPr>
          <w:color w:val="231F20"/>
        </w:rPr>
        <w:t>will</w:t>
      </w:r>
      <w:r>
        <w:rPr>
          <w:color w:val="231F20"/>
          <w:spacing w:val="-9"/>
        </w:rPr>
        <w:t> </w:t>
      </w:r>
      <w:r>
        <w:rPr>
          <w:color w:val="231F20"/>
        </w:rPr>
        <w:t>also</w:t>
      </w:r>
      <w:r>
        <w:rPr>
          <w:color w:val="231F20"/>
          <w:spacing w:val="-9"/>
        </w:rPr>
        <w:t> </w:t>
      </w:r>
      <w:r>
        <w:rPr>
          <w:color w:val="231F20"/>
        </w:rPr>
        <w:t>encourage</w:t>
      </w:r>
      <w:r>
        <w:rPr>
          <w:color w:val="231F20"/>
          <w:spacing w:val="-10"/>
        </w:rPr>
        <w:t> </w:t>
      </w:r>
      <w:r>
        <w:rPr>
          <w:color w:val="231F20"/>
        </w:rPr>
        <w:t>closer</w:t>
      </w:r>
      <w:r>
        <w:rPr>
          <w:color w:val="231F20"/>
          <w:spacing w:val="-9"/>
        </w:rPr>
        <w:t> </w:t>
      </w:r>
      <w:r>
        <w:rPr>
          <w:color w:val="231F20"/>
        </w:rPr>
        <w:t>cooperation between government and private capital, build a diverse financing system and a multi-tiered capital market, develop inclusive finance, and improve financial service</w:t>
      </w:r>
      <w:r>
        <w:rPr>
          <w:color w:val="231F20"/>
          <w:spacing w:val="-34"/>
        </w:rPr>
        <w:t> </w:t>
      </w:r>
      <w:r>
        <w:rPr>
          <w:color w:val="231F20"/>
        </w:rPr>
        <w:t>networks.</w:t>
      </w:r>
    </w:p>
    <w:p>
      <w:pPr>
        <w:pStyle w:val="BodyText"/>
        <w:spacing w:before="7"/>
        <w:rPr>
          <w:sz w:val="25"/>
        </w:rPr>
      </w:pPr>
    </w:p>
    <w:p>
      <w:pPr>
        <w:pStyle w:val="Heading2"/>
        <w:numPr>
          <w:ilvl w:val="0"/>
          <w:numId w:val="8"/>
        </w:numPr>
        <w:tabs>
          <w:tab w:pos="999" w:val="left" w:leader="none"/>
        </w:tabs>
        <w:spacing w:line="240" w:lineRule="auto" w:before="0" w:after="0"/>
        <w:ind w:left="998" w:right="0" w:hanging="227"/>
        <w:jc w:val="left"/>
      </w:pPr>
      <w:bookmarkStart w:name="_TOC_250004" w:id="11"/>
      <w:r>
        <w:rPr>
          <w:color w:val="231F20"/>
        </w:rPr>
        <w:t>A road of opening</w:t>
      </w:r>
      <w:r>
        <w:rPr>
          <w:color w:val="231F20"/>
          <w:spacing w:val="-15"/>
        </w:rPr>
        <w:t> </w:t>
      </w:r>
      <w:bookmarkEnd w:id="11"/>
      <w:r>
        <w:rPr>
          <w:color w:val="231F20"/>
        </w:rPr>
        <w:t>up</w:t>
      </w:r>
    </w:p>
    <w:p>
      <w:pPr>
        <w:pStyle w:val="BodyText"/>
        <w:spacing w:line="360" w:lineRule="auto" w:before="172"/>
        <w:ind w:left="374" w:right="612" w:firstLine="396"/>
        <w:jc w:val="both"/>
      </w:pPr>
      <w:r>
        <w:rPr>
          <w:color w:val="231F20"/>
        </w:rPr>
        <w:t>Opening up brings progress while isolation results in backwardness. For a country to open itself to the outside world, it is like a silk moth breaking free from its cocoon. There will be short-term pains, but one gets a new life af- terwards. The Belt and Road Initiative calls for  opening up, which in turn will enable us to achieve both economic growth and balanced development.</w:t>
      </w:r>
    </w:p>
    <w:p>
      <w:pPr>
        <w:pStyle w:val="BodyText"/>
        <w:spacing w:line="360" w:lineRule="auto" w:before="35"/>
        <w:ind w:left="374" w:right="617" w:firstLine="397"/>
        <w:jc w:val="both"/>
      </w:pPr>
      <w:r>
        <w:rPr>
          <w:color w:val="231F20"/>
          <w:spacing w:val="3"/>
        </w:rPr>
        <w:t>In </w:t>
      </w:r>
      <w:r>
        <w:rPr>
          <w:color w:val="231F20"/>
          <w:spacing w:val="5"/>
        </w:rPr>
        <w:t>pursing </w:t>
      </w:r>
      <w:r>
        <w:rPr>
          <w:color w:val="231F20"/>
          <w:spacing w:val="5"/>
        </w:rPr>
        <w:t>the Belt and Road </w:t>
      </w:r>
      <w:r>
        <w:rPr>
          <w:color w:val="231F20"/>
          <w:spacing w:val="5"/>
        </w:rPr>
        <w:t>Initiative, </w:t>
      </w:r>
      <w:r>
        <w:rPr>
          <w:color w:val="231F20"/>
          <w:spacing w:val="3"/>
        </w:rPr>
        <w:t>we </w:t>
      </w:r>
      <w:r>
        <w:rPr>
          <w:color w:val="231F20"/>
          <w:spacing w:val="5"/>
        </w:rPr>
        <w:t>should </w:t>
      </w:r>
      <w:r>
        <w:rPr>
          <w:color w:val="231F20"/>
        </w:rPr>
        <w:t>seek inclusive development that is beneficial to all, build an</w:t>
      </w:r>
      <w:r>
        <w:rPr>
          <w:color w:val="231F20"/>
          <w:spacing w:val="11"/>
        </w:rPr>
        <w:t> </w:t>
      </w:r>
      <w:r>
        <w:rPr>
          <w:color w:val="231F20"/>
        </w:rPr>
        <w:t>open</w:t>
      </w:r>
      <w:r>
        <w:rPr>
          <w:color w:val="231F20"/>
          <w:spacing w:val="11"/>
        </w:rPr>
        <w:t> </w:t>
      </w:r>
      <w:r>
        <w:rPr>
          <w:color w:val="231F20"/>
        </w:rPr>
        <w:t>platform</w:t>
      </w:r>
      <w:r>
        <w:rPr>
          <w:color w:val="231F20"/>
          <w:spacing w:val="11"/>
        </w:rPr>
        <w:t> </w:t>
      </w:r>
      <w:r>
        <w:rPr>
          <w:color w:val="231F20"/>
        </w:rPr>
        <w:t>of</w:t>
      </w:r>
      <w:r>
        <w:rPr>
          <w:color w:val="231F20"/>
          <w:spacing w:val="11"/>
        </w:rPr>
        <w:t> </w:t>
      </w:r>
      <w:r>
        <w:rPr>
          <w:color w:val="231F20"/>
        </w:rPr>
        <w:t>cooperation,</w:t>
      </w:r>
      <w:r>
        <w:rPr>
          <w:color w:val="231F20"/>
          <w:spacing w:val="11"/>
        </w:rPr>
        <w:t> </w:t>
      </w:r>
      <w:r>
        <w:rPr>
          <w:color w:val="231F20"/>
        </w:rPr>
        <w:t>and</w:t>
      </w:r>
      <w:r>
        <w:rPr>
          <w:color w:val="231F20"/>
          <w:spacing w:val="11"/>
        </w:rPr>
        <w:t> </w:t>
      </w:r>
      <w:r>
        <w:rPr>
          <w:color w:val="231F20"/>
        </w:rPr>
        <w:t>foster</w:t>
      </w:r>
      <w:r>
        <w:rPr>
          <w:color w:val="231F20"/>
          <w:spacing w:val="11"/>
        </w:rPr>
        <w:t> </w:t>
      </w:r>
      <w:r>
        <w:rPr>
          <w:color w:val="231F20"/>
        </w:rPr>
        <w:t>an</w:t>
      </w:r>
      <w:r>
        <w:rPr>
          <w:color w:val="231F20"/>
          <w:spacing w:val="11"/>
        </w:rPr>
        <w:t> </w:t>
      </w:r>
      <w:r>
        <w:rPr>
          <w:color w:val="231F20"/>
        </w:rPr>
        <w:t>open</w:t>
      </w:r>
      <w:r>
        <w:rPr>
          <w:color w:val="231F20"/>
          <w:spacing w:val="11"/>
        </w:rPr>
        <w:t> </w:t>
      </w:r>
      <w:r>
        <w:rPr>
          <w:color w:val="231F20"/>
        </w:rPr>
        <w:t>world</w:t>
      </w:r>
    </w:p>
    <w:p>
      <w:pPr>
        <w:spacing w:after="0" w:line="360" w:lineRule="auto"/>
        <w:jc w:val="both"/>
        <w:sectPr>
          <w:pgSz w:w="8230" w:h="11910"/>
          <w:pgMar w:header="0" w:footer="670" w:top="1100" w:bottom="860" w:left="760" w:right="740"/>
        </w:sectPr>
      </w:pPr>
    </w:p>
    <w:p>
      <w:pPr>
        <w:pStyle w:val="BodyText"/>
        <w:spacing w:before="1"/>
        <w:rPr>
          <w:sz w:val="17"/>
        </w:rPr>
      </w:pPr>
    </w:p>
    <w:p>
      <w:pPr>
        <w:pStyle w:val="BodyText"/>
        <w:spacing w:line="357" w:lineRule="auto" w:before="90"/>
        <w:ind w:left="600" w:right="383"/>
        <w:jc w:val="right"/>
      </w:pPr>
      <w:r>
        <w:rPr>
          <w:color w:val="231F20"/>
        </w:rPr>
        <w:t>economy.</w:t>
      </w:r>
      <w:r>
        <w:rPr>
          <w:color w:val="231F20"/>
          <w:spacing w:val="23"/>
        </w:rPr>
        <w:t> </w:t>
      </w:r>
      <w:r>
        <w:rPr>
          <w:color w:val="231F20"/>
        </w:rPr>
        <w:t>The</w:t>
      </w:r>
      <w:r>
        <w:rPr>
          <w:color w:val="231F20"/>
          <w:spacing w:val="27"/>
        </w:rPr>
        <w:t> </w:t>
      </w:r>
      <w:r>
        <w:rPr>
          <w:color w:val="231F20"/>
        </w:rPr>
        <w:t>Belt</w:t>
      </w:r>
      <w:r>
        <w:rPr>
          <w:color w:val="231F20"/>
          <w:spacing w:val="27"/>
        </w:rPr>
        <w:t> </w:t>
      </w:r>
      <w:r>
        <w:rPr>
          <w:color w:val="231F20"/>
        </w:rPr>
        <w:t>and</w:t>
      </w:r>
      <w:r>
        <w:rPr>
          <w:color w:val="231F20"/>
          <w:spacing w:val="28"/>
        </w:rPr>
        <w:t> </w:t>
      </w:r>
      <w:r>
        <w:rPr>
          <w:color w:val="231F20"/>
        </w:rPr>
        <w:t>Road</w:t>
      </w:r>
      <w:r>
        <w:rPr>
          <w:color w:val="231F20"/>
          <w:spacing w:val="28"/>
        </w:rPr>
        <w:t> </w:t>
      </w:r>
      <w:r>
        <w:rPr>
          <w:color w:val="231F20"/>
        </w:rPr>
        <w:t>is</w:t>
      </w:r>
      <w:r>
        <w:rPr>
          <w:color w:val="231F20"/>
          <w:spacing w:val="28"/>
        </w:rPr>
        <w:t> </w:t>
      </w:r>
      <w:r>
        <w:rPr>
          <w:color w:val="231F20"/>
        </w:rPr>
        <w:t>an</w:t>
      </w:r>
      <w:r>
        <w:rPr>
          <w:color w:val="231F20"/>
          <w:spacing w:val="28"/>
        </w:rPr>
        <w:t> </w:t>
      </w:r>
      <w:r>
        <w:rPr>
          <w:color w:val="231F20"/>
        </w:rPr>
        <w:t>initiative</w:t>
      </w:r>
      <w:r>
        <w:rPr>
          <w:color w:val="231F20"/>
          <w:spacing w:val="28"/>
        </w:rPr>
        <w:t> </w:t>
      </w:r>
      <w:r>
        <w:rPr>
          <w:color w:val="231F20"/>
        </w:rPr>
        <w:t>for</w:t>
      </w:r>
      <w:r>
        <w:rPr>
          <w:color w:val="231F20"/>
          <w:spacing w:val="28"/>
        </w:rPr>
        <w:t> </w:t>
      </w:r>
      <w:r>
        <w:rPr>
          <w:color w:val="231F20"/>
        </w:rPr>
        <w:t>peaceful development and economic cooperation, rather than</w:t>
      </w:r>
      <w:r>
        <w:rPr>
          <w:color w:val="231F20"/>
          <w:spacing w:val="6"/>
        </w:rPr>
        <w:t> </w:t>
      </w:r>
      <w:r>
        <w:rPr>
          <w:color w:val="231F20"/>
        </w:rPr>
        <w:t>a</w:t>
      </w:r>
      <w:r>
        <w:rPr>
          <w:color w:val="231F20"/>
          <w:spacing w:val="10"/>
        </w:rPr>
        <w:t> </w:t>
      </w:r>
      <w:r>
        <w:rPr>
          <w:color w:val="231F20"/>
        </w:rPr>
        <w:t>geo- political</w:t>
      </w:r>
      <w:r>
        <w:rPr>
          <w:color w:val="231F20"/>
          <w:spacing w:val="13"/>
        </w:rPr>
        <w:t> </w:t>
      </w:r>
      <w:r>
        <w:rPr>
          <w:color w:val="231F20"/>
        </w:rPr>
        <w:t>or</w:t>
      </w:r>
      <w:r>
        <w:rPr>
          <w:color w:val="231F20"/>
          <w:spacing w:val="15"/>
        </w:rPr>
        <w:t> </w:t>
      </w:r>
      <w:r>
        <w:rPr>
          <w:color w:val="231F20"/>
        </w:rPr>
        <w:t>military</w:t>
      </w:r>
      <w:r>
        <w:rPr>
          <w:color w:val="231F20"/>
          <w:spacing w:val="13"/>
        </w:rPr>
        <w:t> </w:t>
      </w:r>
      <w:r>
        <w:rPr>
          <w:color w:val="231F20"/>
        </w:rPr>
        <w:t>alliance;</w:t>
      </w:r>
      <w:r>
        <w:rPr>
          <w:color w:val="231F20"/>
          <w:spacing w:val="13"/>
        </w:rPr>
        <w:t> </w:t>
      </w:r>
      <w:r>
        <w:rPr>
          <w:color w:val="231F20"/>
        </w:rPr>
        <w:t>it</w:t>
      </w:r>
      <w:r>
        <w:rPr>
          <w:color w:val="231F20"/>
          <w:spacing w:val="15"/>
        </w:rPr>
        <w:t> </w:t>
      </w:r>
      <w:r>
        <w:rPr>
          <w:color w:val="231F20"/>
        </w:rPr>
        <w:t>is</w:t>
      </w:r>
      <w:r>
        <w:rPr>
          <w:color w:val="231F20"/>
          <w:spacing w:val="15"/>
        </w:rPr>
        <w:t> </w:t>
      </w:r>
      <w:r>
        <w:rPr>
          <w:color w:val="231F20"/>
        </w:rPr>
        <w:t>a</w:t>
      </w:r>
      <w:r>
        <w:rPr>
          <w:color w:val="231F20"/>
          <w:spacing w:val="15"/>
        </w:rPr>
        <w:t> </w:t>
      </w:r>
      <w:r>
        <w:rPr>
          <w:color w:val="231F20"/>
        </w:rPr>
        <w:t>process</w:t>
      </w:r>
      <w:r>
        <w:rPr>
          <w:color w:val="231F20"/>
          <w:spacing w:val="15"/>
        </w:rPr>
        <w:t> </w:t>
      </w:r>
      <w:r>
        <w:rPr>
          <w:color w:val="231F20"/>
        </w:rPr>
        <w:t>of</w:t>
      </w:r>
      <w:r>
        <w:rPr>
          <w:color w:val="231F20"/>
          <w:spacing w:val="15"/>
        </w:rPr>
        <w:t> </w:t>
      </w:r>
      <w:r>
        <w:rPr>
          <w:color w:val="231F20"/>
        </w:rPr>
        <w:t>open,</w:t>
      </w:r>
      <w:r>
        <w:rPr>
          <w:color w:val="231F20"/>
          <w:spacing w:val="15"/>
        </w:rPr>
        <w:t> </w:t>
      </w:r>
      <w:r>
        <w:rPr>
          <w:color w:val="231F20"/>
        </w:rPr>
        <w:t>inclu- sive and common development, rather than</w:t>
      </w:r>
      <w:r>
        <w:rPr>
          <w:color w:val="231F20"/>
          <w:spacing w:val="-3"/>
        </w:rPr>
        <w:t> </w:t>
      </w:r>
      <w:r>
        <w:rPr>
          <w:color w:val="231F20"/>
        </w:rPr>
        <w:t>an</w:t>
      </w:r>
      <w:r>
        <w:rPr>
          <w:color w:val="231F20"/>
          <w:spacing w:val="-1"/>
        </w:rPr>
        <w:t> </w:t>
      </w:r>
      <w:r>
        <w:rPr>
          <w:color w:val="231F20"/>
        </w:rPr>
        <w:t>exclusionary bloc or a “China club”. It neither differentiates</w:t>
      </w:r>
      <w:r>
        <w:rPr>
          <w:color w:val="231F20"/>
          <w:spacing w:val="-7"/>
        </w:rPr>
        <w:t> </w:t>
      </w:r>
      <w:r>
        <w:rPr>
          <w:color w:val="231F20"/>
        </w:rPr>
        <w:t>countries</w:t>
      </w:r>
      <w:r>
        <w:rPr>
          <w:color w:val="231F20"/>
          <w:spacing w:val="-1"/>
        </w:rPr>
        <w:t> </w:t>
      </w:r>
      <w:r>
        <w:rPr>
          <w:color w:val="231F20"/>
        </w:rPr>
        <w:t>by ideology,</w:t>
      </w:r>
      <w:r>
        <w:rPr>
          <w:color w:val="231F20"/>
          <w:spacing w:val="31"/>
        </w:rPr>
        <w:t> </w:t>
      </w:r>
      <w:r>
        <w:rPr>
          <w:color w:val="231F20"/>
        </w:rPr>
        <w:t>nor</w:t>
      </w:r>
      <w:r>
        <w:rPr>
          <w:color w:val="231F20"/>
          <w:spacing w:val="31"/>
        </w:rPr>
        <w:t> </w:t>
      </w:r>
      <w:r>
        <w:rPr>
          <w:color w:val="231F20"/>
        </w:rPr>
        <w:t>plays</w:t>
      </w:r>
      <w:r>
        <w:rPr>
          <w:color w:val="231F20"/>
          <w:spacing w:val="31"/>
        </w:rPr>
        <w:t> </w:t>
      </w:r>
      <w:r>
        <w:rPr>
          <w:color w:val="231F20"/>
        </w:rPr>
        <w:t>the</w:t>
      </w:r>
      <w:r>
        <w:rPr>
          <w:color w:val="231F20"/>
          <w:spacing w:val="31"/>
        </w:rPr>
        <w:t> </w:t>
      </w:r>
      <w:r>
        <w:rPr>
          <w:color w:val="231F20"/>
        </w:rPr>
        <w:t>zero-sum</w:t>
      </w:r>
      <w:r>
        <w:rPr>
          <w:color w:val="231F20"/>
          <w:spacing w:val="30"/>
        </w:rPr>
        <w:t> </w:t>
      </w:r>
      <w:r>
        <w:rPr>
          <w:color w:val="231F20"/>
        </w:rPr>
        <w:t>game.</w:t>
      </w:r>
      <w:r>
        <w:rPr>
          <w:color w:val="231F20"/>
          <w:spacing w:val="31"/>
        </w:rPr>
        <w:t> </w:t>
      </w:r>
      <w:r>
        <w:rPr>
          <w:color w:val="231F20"/>
        </w:rPr>
        <w:t>Regardless</w:t>
      </w:r>
      <w:r>
        <w:rPr>
          <w:color w:val="231F20"/>
          <w:spacing w:val="31"/>
        </w:rPr>
        <w:t> </w:t>
      </w:r>
      <w:r>
        <w:rPr>
          <w:color w:val="231F20"/>
        </w:rPr>
        <w:t>of</w:t>
      </w:r>
      <w:r>
        <w:rPr>
          <w:color w:val="231F20"/>
          <w:spacing w:val="31"/>
        </w:rPr>
        <w:t> </w:t>
      </w:r>
      <w:r>
        <w:rPr>
          <w:color w:val="231F20"/>
        </w:rPr>
        <w:t>its</w:t>
      </w:r>
      <w:r>
        <w:rPr>
          <w:color w:val="231F20"/>
          <w:spacing w:val="0"/>
        </w:rPr>
        <w:t> </w:t>
      </w:r>
      <w:r>
        <w:rPr>
          <w:color w:val="231F20"/>
        </w:rPr>
        <w:t>political system, geographical</w:t>
      </w:r>
      <w:r>
        <w:rPr>
          <w:color w:val="231F20"/>
          <w:spacing w:val="35"/>
        </w:rPr>
        <w:t> </w:t>
      </w:r>
      <w:r>
        <w:rPr>
          <w:color w:val="231F20"/>
        </w:rPr>
        <w:t>environment,</w:t>
      </w:r>
      <w:r>
        <w:rPr>
          <w:color w:val="231F20"/>
          <w:spacing w:val="52"/>
        </w:rPr>
        <w:t> </w:t>
      </w:r>
      <w:r>
        <w:rPr>
          <w:color w:val="231F20"/>
        </w:rPr>
        <w:t>development</w:t>
      </w:r>
      <w:r>
        <w:rPr>
          <w:color w:val="231F20"/>
          <w:spacing w:val="1"/>
        </w:rPr>
        <w:t> </w:t>
      </w:r>
      <w:r>
        <w:rPr>
          <w:color w:val="231F20"/>
        </w:rPr>
        <w:t>stage,</w:t>
      </w:r>
      <w:r>
        <w:rPr>
          <w:color w:val="231F20"/>
          <w:spacing w:val="12"/>
        </w:rPr>
        <w:t> </w:t>
      </w:r>
      <w:r>
        <w:rPr>
          <w:color w:val="231F20"/>
        </w:rPr>
        <w:t>and</w:t>
      </w:r>
      <w:r>
        <w:rPr>
          <w:color w:val="231F20"/>
          <w:spacing w:val="13"/>
        </w:rPr>
        <w:t> </w:t>
      </w:r>
      <w:r>
        <w:rPr>
          <w:color w:val="231F20"/>
        </w:rPr>
        <w:t>cultural</w:t>
      </w:r>
      <w:r>
        <w:rPr>
          <w:color w:val="231F20"/>
          <w:spacing w:val="12"/>
        </w:rPr>
        <w:t> </w:t>
      </w:r>
      <w:r>
        <w:rPr>
          <w:color w:val="231F20"/>
        </w:rPr>
        <w:t>background,</w:t>
      </w:r>
      <w:r>
        <w:rPr>
          <w:color w:val="231F20"/>
          <w:spacing w:val="12"/>
        </w:rPr>
        <w:t> </w:t>
      </w:r>
      <w:r>
        <w:rPr>
          <w:color w:val="231F20"/>
        </w:rPr>
        <w:t>any</w:t>
      </w:r>
      <w:r>
        <w:rPr>
          <w:color w:val="231F20"/>
          <w:spacing w:val="12"/>
        </w:rPr>
        <w:t> </w:t>
      </w:r>
      <w:r>
        <w:rPr>
          <w:color w:val="231F20"/>
        </w:rPr>
        <w:t>country</w:t>
      </w:r>
      <w:r>
        <w:rPr>
          <w:color w:val="231F20"/>
          <w:spacing w:val="12"/>
        </w:rPr>
        <w:t> </w:t>
      </w:r>
      <w:r>
        <w:rPr>
          <w:color w:val="231F20"/>
        </w:rPr>
        <w:t>is</w:t>
      </w:r>
      <w:r>
        <w:rPr>
          <w:color w:val="231F20"/>
          <w:spacing w:val="13"/>
        </w:rPr>
        <w:t> </w:t>
      </w:r>
      <w:r>
        <w:rPr>
          <w:color w:val="231F20"/>
        </w:rPr>
        <w:t>welcome</w:t>
      </w:r>
      <w:r>
        <w:rPr>
          <w:color w:val="231F20"/>
          <w:spacing w:val="12"/>
        </w:rPr>
        <w:t> </w:t>
      </w:r>
      <w:r>
        <w:rPr>
          <w:color w:val="231F20"/>
        </w:rPr>
        <w:t>to join the circle of friends in the Belt and Road</w:t>
      </w:r>
      <w:r>
        <w:rPr>
          <w:color w:val="231F20"/>
          <w:spacing w:val="-28"/>
        </w:rPr>
        <w:t> </w:t>
      </w:r>
      <w:r>
        <w:rPr>
          <w:color w:val="231F20"/>
        </w:rPr>
        <w:t>Initiative,</w:t>
      </w:r>
      <w:r>
        <w:rPr>
          <w:color w:val="231F20"/>
          <w:spacing w:val="-3"/>
        </w:rPr>
        <w:t> </w:t>
      </w:r>
      <w:r>
        <w:rPr>
          <w:color w:val="231F20"/>
        </w:rPr>
        <w:t>fol- lowing</w:t>
      </w:r>
      <w:r>
        <w:rPr>
          <w:color w:val="231F20"/>
          <w:spacing w:val="-8"/>
        </w:rPr>
        <w:t> </w:t>
      </w:r>
      <w:r>
        <w:rPr>
          <w:color w:val="231F20"/>
        </w:rPr>
        <w:t>the</w:t>
      </w:r>
      <w:r>
        <w:rPr>
          <w:color w:val="231F20"/>
          <w:spacing w:val="-8"/>
        </w:rPr>
        <w:t> </w:t>
      </w:r>
      <w:r>
        <w:rPr>
          <w:color w:val="231F20"/>
        </w:rPr>
        <w:t>principles</w:t>
      </w:r>
      <w:r>
        <w:rPr>
          <w:color w:val="231F20"/>
          <w:spacing w:val="-8"/>
        </w:rPr>
        <w:t> </w:t>
      </w:r>
      <w:r>
        <w:rPr>
          <w:color w:val="231F20"/>
        </w:rPr>
        <w:t>of</w:t>
      </w:r>
      <w:r>
        <w:rPr>
          <w:color w:val="231F20"/>
          <w:spacing w:val="-8"/>
        </w:rPr>
        <w:t> </w:t>
      </w:r>
      <w:r>
        <w:rPr>
          <w:color w:val="231F20"/>
        </w:rPr>
        <w:t>extensive</w:t>
      </w:r>
      <w:r>
        <w:rPr>
          <w:color w:val="231F20"/>
          <w:spacing w:val="-8"/>
        </w:rPr>
        <w:t> </w:t>
      </w:r>
      <w:r>
        <w:rPr>
          <w:color w:val="231F20"/>
        </w:rPr>
        <w:t>consultation,</w:t>
      </w:r>
      <w:r>
        <w:rPr>
          <w:color w:val="231F20"/>
          <w:spacing w:val="-8"/>
        </w:rPr>
        <w:t> </w:t>
      </w:r>
      <w:r>
        <w:rPr>
          <w:color w:val="231F20"/>
        </w:rPr>
        <w:t>joint</w:t>
      </w:r>
      <w:r>
        <w:rPr>
          <w:color w:val="231F20"/>
          <w:spacing w:val="-8"/>
        </w:rPr>
        <w:t> </w:t>
      </w:r>
      <w:r>
        <w:rPr>
          <w:color w:val="231F20"/>
        </w:rPr>
        <w:t>contri- bution and shared benefits to achieve</w:t>
      </w:r>
      <w:r>
        <w:rPr>
          <w:color w:val="231F20"/>
          <w:spacing w:val="-22"/>
        </w:rPr>
        <w:t> </w:t>
      </w:r>
      <w:r>
        <w:rPr>
          <w:color w:val="231F20"/>
        </w:rPr>
        <w:t>win-win</w:t>
      </w:r>
      <w:r>
        <w:rPr>
          <w:color w:val="231F20"/>
          <w:spacing w:val="-5"/>
        </w:rPr>
        <w:t> </w:t>
      </w:r>
      <w:r>
        <w:rPr>
          <w:color w:val="231F20"/>
        </w:rPr>
        <w:t>cooperation. China upholds and strengthens the</w:t>
      </w:r>
      <w:r>
        <w:rPr>
          <w:color w:val="231F20"/>
          <w:spacing w:val="6"/>
        </w:rPr>
        <w:t> </w:t>
      </w:r>
      <w:r>
        <w:rPr>
          <w:color w:val="231F20"/>
        </w:rPr>
        <w:t>multilateral</w:t>
      </w:r>
      <w:r>
        <w:rPr>
          <w:color w:val="231F20"/>
          <w:spacing w:val="48"/>
        </w:rPr>
        <w:t> </w:t>
      </w:r>
      <w:r>
        <w:rPr>
          <w:color w:val="231F20"/>
        </w:rPr>
        <w:t>trade</w:t>
      </w:r>
      <w:r>
        <w:rPr>
          <w:color w:val="231F20"/>
          <w:spacing w:val="2"/>
        </w:rPr>
        <w:t> </w:t>
      </w:r>
      <w:r>
        <w:rPr>
          <w:color w:val="231F20"/>
          <w:spacing w:val="1"/>
        </w:rPr>
        <w:t>system which </w:t>
      </w:r>
      <w:r>
        <w:rPr>
          <w:color w:val="231F20"/>
        </w:rPr>
        <w:t>is </w:t>
      </w:r>
      <w:r>
        <w:rPr>
          <w:color w:val="231F20"/>
          <w:spacing w:val="1"/>
        </w:rPr>
        <w:t>rule-based, open,</w:t>
      </w:r>
      <w:r>
        <w:rPr>
          <w:color w:val="231F20"/>
          <w:spacing w:val="15"/>
        </w:rPr>
        <w:t> </w:t>
      </w:r>
      <w:r>
        <w:rPr>
          <w:color w:val="231F20"/>
          <w:spacing w:val="1"/>
        </w:rPr>
        <w:t>transparent,</w:t>
      </w:r>
      <w:r>
        <w:rPr>
          <w:color w:val="231F20"/>
          <w:spacing w:val="40"/>
        </w:rPr>
        <w:t> </w:t>
      </w:r>
      <w:r>
        <w:rPr>
          <w:color w:val="231F20"/>
          <w:spacing w:val="2"/>
        </w:rPr>
        <w:t>inclusive</w:t>
      </w:r>
      <w:r>
        <w:rPr>
          <w:color w:val="231F20"/>
          <w:spacing w:val="3"/>
        </w:rPr>
        <w:t> </w:t>
      </w:r>
      <w:r>
        <w:rPr>
          <w:color w:val="231F20"/>
          <w:spacing w:val="5"/>
        </w:rPr>
        <w:t>and </w:t>
      </w:r>
      <w:r>
        <w:rPr>
          <w:color w:val="231F20"/>
          <w:spacing w:val="6"/>
        </w:rPr>
        <w:t>non-discriminative. </w:t>
      </w:r>
      <w:r>
        <w:rPr>
          <w:color w:val="231F20"/>
          <w:spacing w:val="5"/>
        </w:rPr>
        <w:t>China</w:t>
      </w:r>
      <w:r>
        <w:rPr>
          <w:color w:val="231F20"/>
          <w:spacing w:val="-12"/>
        </w:rPr>
        <w:t> </w:t>
      </w:r>
      <w:r>
        <w:rPr>
          <w:color w:val="231F20"/>
          <w:spacing w:val="6"/>
        </w:rPr>
        <w:t>promotes</w:t>
      </w:r>
      <w:r>
        <w:rPr>
          <w:color w:val="231F20"/>
          <w:spacing w:val="43"/>
        </w:rPr>
        <w:t> </w:t>
      </w:r>
      <w:r>
        <w:rPr>
          <w:color w:val="231F20"/>
          <w:spacing w:val="7"/>
        </w:rPr>
        <w:t>liberalization</w:t>
      </w:r>
      <w:r>
        <w:rPr>
          <w:color w:val="231F20"/>
          <w:spacing w:val="8"/>
        </w:rPr>
        <w:t> </w:t>
      </w:r>
      <w:r>
        <w:rPr>
          <w:color w:val="231F20"/>
        </w:rPr>
        <w:t>and</w:t>
      </w:r>
      <w:r>
        <w:rPr>
          <w:color w:val="231F20"/>
          <w:spacing w:val="27"/>
        </w:rPr>
        <w:t> </w:t>
      </w:r>
      <w:r>
        <w:rPr>
          <w:color w:val="231F20"/>
        </w:rPr>
        <w:t>facilitation</w:t>
      </w:r>
      <w:r>
        <w:rPr>
          <w:color w:val="231F20"/>
          <w:spacing w:val="27"/>
        </w:rPr>
        <w:t> </w:t>
      </w:r>
      <w:r>
        <w:rPr>
          <w:color w:val="231F20"/>
        </w:rPr>
        <w:t>of</w:t>
      </w:r>
      <w:r>
        <w:rPr>
          <w:color w:val="231F20"/>
          <w:spacing w:val="27"/>
        </w:rPr>
        <w:t> </w:t>
      </w:r>
      <w:r>
        <w:rPr>
          <w:color w:val="231F20"/>
        </w:rPr>
        <w:t>trade</w:t>
      </w:r>
      <w:r>
        <w:rPr>
          <w:color w:val="231F20"/>
          <w:spacing w:val="27"/>
        </w:rPr>
        <w:t> </w:t>
      </w:r>
      <w:r>
        <w:rPr>
          <w:color w:val="231F20"/>
        </w:rPr>
        <w:t>and</w:t>
      </w:r>
      <w:r>
        <w:rPr>
          <w:color w:val="231F20"/>
          <w:spacing w:val="27"/>
        </w:rPr>
        <w:t> </w:t>
      </w:r>
      <w:r>
        <w:rPr>
          <w:color w:val="231F20"/>
        </w:rPr>
        <w:t>investment</w:t>
      </w:r>
      <w:r>
        <w:rPr>
          <w:color w:val="231F20"/>
          <w:spacing w:val="27"/>
        </w:rPr>
        <w:t> </w:t>
      </w:r>
      <w:r>
        <w:rPr>
          <w:color w:val="231F20"/>
        </w:rPr>
        <w:t>by</w:t>
      </w:r>
      <w:r>
        <w:rPr>
          <w:color w:val="231F20"/>
          <w:spacing w:val="27"/>
        </w:rPr>
        <w:t> </w:t>
      </w:r>
      <w:r>
        <w:rPr>
          <w:color w:val="231F20"/>
        </w:rPr>
        <w:t>building</w:t>
      </w:r>
      <w:r>
        <w:rPr>
          <w:color w:val="231F20"/>
          <w:spacing w:val="27"/>
        </w:rPr>
        <w:t> </w:t>
      </w:r>
      <w:r>
        <w:rPr>
          <w:color w:val="231F20"/>
        </w:rPr>
        <w:t>high- standard free trade areas jointly with other</w:t>
      </w:r>
      <w:r>
        <w:rPr>
          <w:color w:val="231F20"/>
          <w:spacing w:val="5"/>
        </w:rPr>
        <w:t> </w:t>
      </w:r>
      <w:r>
        <w:rPr>
          <w:color w:val="231F20"/>
        </w:rPr>
        <w:t>B&amp;R</w:t>
      </w:r>
      <w:r>
        <w:rPr>
          <w:color w:val="231F20"/>
          <w:spacing w:val="8"/>
        </w:rPr>
        <w:t> </w:t>
      </w:r>
      <w:r>
        <w:rPr>
          <w:color w:val="231F20"/>
        </w:rPr>
        <w:t>countries, to</w:t>
      </w:r>
      <w:r>
        <w:rPr>
          <w:color w:val="231F20"/>
          <w:spacing w:val="17"/>
        </w:rPr>
        <w:t> </w:t>
      </w:r>
      <w:r>
        <w:rPr>
          <w:color w:val="231F20"/>
        </w:rPr>
        <w:t>advance</w:t>
      </w:r>
      <w:r>
        <w:rPr>
          <w:color w:val="231F20"/>
          <w:spacing w:val="17"/>
        </w:rPr>
        <w:t> </w:t>
      </w:r>
      <w:r>
        <w:rPr>
          <w:color w:val="231F20"/>
        </w:rPr>
        <w:t>the</w:t>
      </w:r>
      <w:r>
        <w:rPr>
          <w:color w:val="231F20"/>
          <w:spacing w:val="17"/>
        </w:rPr>
        <w:t> </w:t>
      </w:r>
      <w:r>
        <w:rPr>
          <w:color w:val="231F20"/>
        </w:rPr>
        <w:t>sound</w:t>
      </w:r>
      <w:r>
        <w:rPr>
          <w:color w:val="231F20"/>
          <w:spacing w:val="17"/>
        </w:rPr>
        <w:t> </w:t>
      </w:r>
      <w:r>
        <w:rPr>
          <w:color w:val="231F20"/>
        </w:rPr>
        <w:t>development</w:t>
      </w:r>
      <w:r>
        <w:rPr>
          <w:color w:val="231F20"/>
          <w:spacing w:val="17"/>
        </w:rPr>
        <w:t> </w:t>
      </w:r>
      <w:r>
        <w:rPr>
          <w:color w:val="231F20"/>
        </w:rPr>
        <w:t>of</w:t>
      </w:r>
      <w:r>
        <w:rPr>
          <w:color w:val="231F20"/>
          <w:spacing w:val="17"/>
        </w:rPr>
        <w:t> </w:t>
      </w:r>
      <w:r>
        <w:rPr>
          <w:color w:val="231F20"/>
        </w:rPr>
        <w:t>economic</w:t>
      </w:r>
      <w:r>
        <w:rPr>
          <w:color w:val="231F20"/>
          <w:spacing w:val="17"/>
        </w:rPr>
        <w:t> </w:t>
      </w:r>
      <w:r>
        <w:rPr>
          <w:color w:val="231F20"/>
        </w:rPr>
        <w:t>globaliza- tion. In addition, Belt and Road cooperation</w:t>
      </w:r>
      <w:r>
        <w:rPr>
          <w:color w:val="231F20"/>
          <w:spacing w:val="0"/>
        </w:rPr>
        <w:t> </w:t>
      </w:r>
      <w:r>
        <w:rPr>
          <w:color w:val="231F20"/>
        </w:rPr>
        <w:t>also</w:t>
      </w:r>
      <w:r>
        <w:rPr>
          <w:color w:val="231F20"/>
          <w:spacing w:val="7"/>
        </w:rPr>
        <w:t> </w:t>
      </w:r>
      <w:r>
        <w:rPr>
          <w:color w:val="231F20"/>
        </w:rPr>
        <w:t>addresses issues</w:t>
      </w:r>
      <w:r>
        <w:rPr>
          <w:color w:val="231F20"/>
          <w:spacing w:val="40"/>
        </w:rPr>
        <w:t> </w:t>
      </w:r>
      <w:r>
        <w:rPr>
          <w:color w:val="231F20"/>
        </w:rPr>
        <w:t>such</w:t>
      </w:r>
      <w:r>
        <w:rPr>
          <w:color w:val="231F20"/>
          <w:spacing w:val="40"/>
        </w:rPr>
        <w:t> </w:t>
      </w:r>
      <w:r>
        <w:rPr>
          <w:color w:val="231F20"/>
        </w:rPr>
        <w:t>as</w:t>
      </w:r>
      <w:r>
        <w:rPr>
          <w:color w:val="231F20"/>
          <w:spacing w:val="40"/>
        </w:rPr>
        <w:t> </w:t>
      </w:r>
      <w:r>
        <w:rPr>
          <w:color w:val="231F20"/>
        </w:rPr>
        <w:t>imbalances</w:t>
      </w:r>
      <w:r>
        <w:rPr>
          <w:color w:val="231F20"/>
          <w:spacing w:val="40"/>
        </w:rPr>
        <w:t> </w:t>
      </w:r>
      <w:r>
        <w:rPr>
          <w:color w:val="231F20"/>
        </w:rPr>
        <w:t>in</w:t>
      </w:r>
      <w:r>
        <w:rPr>
          <w:color w:val="231F20"/>
          <w:spacing w:val="40"/>
        </w:rPr>
        <w:t> </w:t>
      </w:r>
      <w:r>
        <w:rPr>
          <w:color w:val="231F20"/>
        </w:rPr>
        <w:t>development,</w:t>
      </w:r>
      <w:r>
        <w:rPr>
          <w:color w:val="231F20"/>
          <w:spacing w:val="40"/>
        </w:rPr>
        <w:t> </w:t>
      </w:r>
      <w:r>
        <w:rPr>
          <w:color w:val="231F20"/>
        </w:rPr>
        <w:t>difficulties</w:t>
      </w:r>
      <w:r>
        <w:rPr>
          <w:color w:val="231F20"/>
          <w:spacing w:val="40"/>
        </w:rPr>
        <w:t> </w:t>
      </w:r>
      <w:r>
        <w:rPr>
          <w:color w:val="231F20"/>
        </w:rPr>
        <w:t>in</w:t>
      </w:r>
      <w:r>
        <w:rPr>
          <w:color w:val="231F20"/>
          <w:spacing w:val="1"/>
        </w:rPr>
        <w:t> </w:t>
      </w:r>
      <w:r>
        <w:rPr>
          <w:color w:val="231F20"/>
        </w:rPr>
        <w:t>governance, the digital divide, and income </w:t>
      </w:r>
      <w:r>
        <w:rPr>
          <w:color w:val="231F20"/>
          <w:spacing w:val="-3"/>
        </w:rPr>
        <w:t>disparity,</w:t>
      </w:r>
      <w:r>
        <w:rPr>
          <w:color w:val="231F20"/>
          <w:spacing w:val="-33"/>
        </w:rPr>
        <w:t> </w:t>
      </w:r>
      <w:r>
        <w:rPr>
          <w:color w:val="231F20"/>
        </w:rPr>
        <w:t>to</w:t>
      </w:r>
      <w:r>
        <w:rPr>
          <w:color w:val="231F20"/>
          <w:spacing w:val="-5"/>
        </w:rPr>
        <w:t> </w:t>
      </w:r>
      <w:r>
        <w:rPr>
          <w:color w:val="231F20"/>
        </w:rPr>
        <w:t>pro- vide equal development opportunities to all countries in</w:t>
      </w:r>
      <w:r>
        <w:rPr>
          <w:color w:val="231F20"/>
          <w:spacing w:val="15"/>
        </w:rPr>
        <w:t> </w:t>
      </w:r>
      <w:r>
        <w:rPr>
          <w:color w:val="231F20"/>
        </w:rPr>
        <w:t>the</w:t>
      </w:r>
    </w:p>
    <w:p>
      <w:pPr>
        <w:pStyle w:val="BodyText"/>
        <w:spacing w:line="381" w:lineRule="auto"/>
        <w:ind w:left="997" w:hanging="397"/>
      </w:pPr>
      <w:r>
        <w:rPr>
          <w:color w:val="231F20"/>
        </w:rPr>
        <w:t>world and share the fruits of development with all peoples. Through the Belt and Road, China will keep opening</w:t>
      </w:r>
    </w:p>
    <w:p>
      <w:pPr>
        <w:spacing w:after="0" w:line="381" w:lineRule="auto"/>
        <w:sectPr>
          <w:pgSz w:w="8230" w:h="11910"/>
          <w:pgMar w:header="0" w:footer="670" w:top="1100" w:bottom="860" w:left="760" w:right="740"/>
        </w:sectPr>
      </w:pPr>
    </w:p>
    <w:p>
      <w:pPr>
        <w:pStyle w:val="BodyText"/>
        <w:spacing w:before="1"/>
        <w:rPr>
          <w:sz w:val="17"/>
        </w:rPr>
      </w:pPr>
    </w:p>
    <w:p>
      <w:pPr>
        <w:pStyle w:val="BodyText"/>
        <w:spacing w:line="360" w:lineRule="auto" w:before="90"/>
        <w:ind w:left="373" w:right="616"/>
        <w:jc w:val="both"/>
      </w:pPr>
      <w:r>
        <w:rPr>
          <w:color w:val="231F20"/>
        </w:rPr>
        <w:t>its door wider. China is willing to bring new opportunities for common development to all countries, help other coun- tries develop an open economy suited to their own actual conditions, and join our efforts in building a global com- munity of shared future.</w:t>
      </w:r>
    </w:p>
    <w:p>
      <w:pPr>
        <w:pStyle w:val="BodyText"/>
        <w:spacing w:before="1"/>
        <w:rPr>
          <w:sz w:val="25"/>
        </w:rPr>
      </w:pPr>
    </w:p>
    <w:p>
      <w:pPr>
        <w:pStyle w:val="Heading2"/>
        <w:numPr>
          <w:ilvl w:val="0"/>
          <w:numId w:val="8"/>
        </w:numPr>
        <w:tabs>
          <w:tab w:pos="998" w:val="left" w:leader="none"/>
        </w:tabs>
        <w:spacing w:line="240" w:lineRule="auto" w:before="0" w:after="0"/>
        <w:ind w:left="997" w:right="0" w:hanging="227"/>
        <w:jc w:val="left"/>
      </w:pPr>
      <w:bookmarkStart w:name="_TOC_250003" w:id="12"/>
      <w:r>
        <w:rPr>
          <w:color w:val="231F20"/>
        </w:rPr>
        <w:t>A road of green</w:t>
      </w:r>
      <w:r>
        <w:rPr>
          <w:color w:val="231F20"/>
          <w:spacing w:val="-16"/>
        </w:rPr>
        <w:t> </w:t>
      </w:r>
      <w:bookmarkEnd w:id="12"/>
      <w:r>
        <w:rPr>
          <w:color w:val="231F20"/>
        </w:rPr>
        <w:t>development</w:t>
      </w:r>
    </w:p>
    <w:p>
      <w:pPr>
        <w:pStyle w:val="BodyText"/>
        <w:spacing w:line="360" w:lineRule="auto" w:before="172"/>
        <w:ind w:left="373" w:right="609" w:firstLine="397"/>
        <w:jc w:val="both"/>
      </w:pPr>
      <w:r>
        <w:rPr>
          <w:color w:val="231F20"/>
          <w:spacing w:val="5"/>
        </w:rPr>
        <w:t>The </w:t>
      </w:r>
      <w:r>
        <w:rPr>
          <w:color w:val="231F20"/>
          <w:spacing w:val="5"/>
        </w:rPr>
        <w:t>Belt </w:t>
      </w:r>
      <w:r>
        <w:rPr>
          <w:color w:val="231F20"/>
          <w:spacing w:val="5"/>
        </w:rPr>
        <w:t>and </w:t>
      </w:r>
      <w:r>
        <w:rPr>
          <w:color w:val="231F20"/>
          <w:spacing w:val="5"/>
        </w:rPr>
        <w:t>Road </w:t>
      </w:r>
      <w:r>
        <w:rPr>
          <w:color w:val="231F20"/>
          <w:spacing w:val="6"/>
        </w:rPr>
        <w:t>Initiative </w:t>
      </w:r>
      <w:r>
        <w:rPr>
          <w:color w:val="231F20"/>
          <w:spacing w:val="5"/>
        </w:rPr>
        <w:t>pursues </w:t>
      </w:r>
      <w:r>
        <w:rPr>
          <w:color w:val="231F20"/>
          <w:spacing w:val="5"/>
        </w:rPr>
        <w:t>the </w:t>
      </w:r>
      <w:r>
        <w:rPr>
          <w:color w:val="231F20"/>
          <w:spacing w:val="5"/>
        </w:rPr>
        <w:t>vision </w:t>
      </w:r>
      <w:r>
        <w:rPr>
          <w:color w:val="231F20"/>
          <w:spacing w:val="7"/>
        </w:rPr>
        <w:t>of green </w:t>
      </w:r>
      <w:r>
        <w:rPr>
          <w:color w:val="231F20"/>
          <w:spacing w:val="8"/>
        </w:rPr>
        <w:t>development </w:t>
      </w:r>
      <w:r>
        <w:rPr>
          <w:color w:val="231F20"/>
          <w:spacing w:val="5"/>
        </w:rPr>
        <w:t>and </w:t>
      </w:r>
      <w:r>
        <w:rPr>
          <w:color w:val="231F20"/>
        </w:rPr>
        <w:t>a </w:t>
      </w:r>
      <w:r>
        <w:rPr>
          <w:color w:val="231F20"/>
          <w:spacing w:val="5"/>
        </w:rPr>
        <w:t>way </w:t>
      </w:r>
      <w:r>
        <w:rPr>
          <w:color w:val="231F20"/>
          <w:spacing w:val="5"/>
        </w:rPr>
        <w:t>of </w:t>
      </w:r>
      <w:r>
        <w:rPr>
          <w:color w:val="231F20"/>
          <w:spacing w:val="6"/>
        </w:rPr>
        <w:t>life </w:t>
      </w:r>
      <w:r>
        <w:rPr>
          <w:color w:val="231F20"/>
          <w:spacing w:val="5"/>
        </w:rPr>
        <w:t>and </w:t>
      </w:r>
      <w:r>
        <w:rPr>
          <w:color w:val="231F20"/>
          <w:spacing w:val="6"/>
        </w:rPr>
        <w:t>work that </w:t>
      </w:r>
      <w:r>
        <w:rPr>
          <w:color w:val="231F20"/>
          <w:spacing w:val="10"/>
        </w:rPr>
        <w:t>is </w:t>
      </w:r>
      <w:r>
        <w:rPr>
          <w:color w:val="231F20"/>
        </w:rPr>
        <w:t>green, low-carbon, circular and sustainable. The initiative is committed to strengthening cooperation on environmen- tal protection and defusing environmental risks. It aims to build consensus on green development and increase mutual understanding and mutual support between governments, between enterprises and between peoples of the Belt and Road countries, to fulfill the 2030 Agenda for Sustainable Development.</w:t>
      </w:r>
    </w:p>
    <w:p>
      <w:pPr>
        <w:pStyle w:val="BodyText"/>
        <w:spacing w:line="360" w:lineRule="auto" w:before="38"/>
        <w:ind w:left="373" w:right="616" w:firstLine="396"/>
        <w:jc w:val="both"/>
      </w:pPr>
      <w:r>
        <w:rPr>
          <w:color w:val="231F20"/>
        </w:rPr>
        <w:t>B&amp;R countries should pursue eco-friendly develop- ment, integrate ecological conservation and green devel- opment into economic and trade cooperation, and form a green development model in which environmental protec- tion and economic and trade cooperation complement each other. We should explore a path of sound development that</w:t>
      </w:r>
    </w:p>
    <w:p>
      <w:pPr>
        <w:spacing w:after="0" w:line="360" w:lineRule="auto"/>
        <w:jc w:val="both"/>
        <w:sectPr>
          <w:pgSz w:w="8230" w:h="11910"/>
          <w:pgMar w:header="0" w:footer="670" w:top="1100" w:bottom="860" w:left="760" w:right="740"/>
        </w:sectPr>
      </w:pPr>
    </w:p>
    <w:p>
      <w:pPr>
        <w:pStyle w:val="BodyText"/>
        <w:spacing w:before="1"/>
        <w:rPr>
          <w:sz w:val="17"/>
        </w:rPr>
      </w:pPr>
    </w:p>
    <w:p>
      <w:pPr>
        <w:pStyle w:val="BodyText"/>
        <w:spacing w:line="357" w:lineRule="auto" w:before="90"/>
        <w:ind w:left="600" w:right="382"/>
        <w:jc w:val="both"/>
      </w:pPr>
      <w:r>
        <w:rPr>
          <w:color w:val="231F20"/>
        </w:rPr>
        <w:t>ensures growth, better lives, and a good environment. We should carry out cooperation in energy conservation and emissions reduction, and jointly respond to climate change. We should formulate and put in place supporting policies for environmental protection cooperation, and enhance efforts to protect and restore our ecosystems. We should explore and develop green finance, incorporating envi- ronmental protection and ecological conservation into our modern financial system.</w:t>
      </w:r>
    </w:p>
    <w:p>
      <w:pPr>
        <w:pStyle w:val="BodyText"/>
        <w:spacing w:line="357" w:lineRule="auto" w:before="21"/>
        <w:ind w:left="600" w:right="387" w:firstLine="396"/>
        <w:jc w:val="both"/>
      </w:pPr>
      <w:r>
        <w:rPr>
          <w:color w:val="231F20"/>
        </w:rPr>
        <w:t>China is willing to cooperate on environmental protec- tion with other B&amp;R countries. China will sign cooperation </w:t>
      </w:r>
      <w:r>
        <w:rPr>
          <w:color w:val="231F20"/>
          <w:spacing w:val="3"/>
        </w:rPr>
        <w:t>agreements </w:t>
      </w:r>
      <w:r>
        <w:rPr>
          <w:color w:val="231F20"/>
          <w:spacing w:val="2"/>
        </w:rPr>
        <w:t>with more </w:t>
      </w:r>
      <w:r>
        <w:rPr>
          <w:color w:val="231F20"/>
          <w:spacing w:val="3"/>
        </w:rPr>
        <w:t>countries </w:t>
      </w:r>
      <w:r>
        <w:rPr>
          <w:color w:val="231F20"/>
          <w:spacing w:val="1"/>
        </w:rPr>
        <w:t>on </w:t>
      </w:r>
      <w:r>
        <w:rPr>
          <w:color w:val="231F20"/>
          <w:spacing w:val="3"/>
        </w:rPr>
        <w:t>building green </w:t>
      </w:r>
      <w:r>
        <w:rPr>
          <w:color w:val="231F20"/>
          <w:spacing w:val="5"/>
        </w:rPr>
        <w:t>Belt </w:t>
      </w:r>
      <w:r>
        <w:rPr>
          <w:color w:val="231F20"/>
          <w:spacing w:val="2"/>
        </w:rPr>
        <w:t>and </w:t>
      </w:r>
      <w:r>
        <w:rPr>
          <w:color w:val="231F20"/>
          <w:spacing w:val="3"/>
        </w:rPr>
        <w:t>Road, expand </w:t>
      </w:r>
      <w:r>
        <w:rPr>
          <w:color w:val="231F20"/>
          <w:spacing w:val="2"/>
        </w:rPr>
        <w:t>the </w:t>
      </w:r>
      <w:r>
        <w:rPr>
          <w:color w:val="231F20"/>
          <w:spacing w:val="3"/>
        </w:rPr>
        <w:t>International Coalition </w:t>
      </w:r>
      <w:r>
        <w:rPr>
          <w:color w:val="231F20"/>
          <w:spacing w:val="2"/>
        </w:rPr>
        <w:t>for </w:t>
      </w:r>
      <w:r>
        <w:rPr>
          <w:color w:val="231F20"/>
          <w:spacing w:val="3"/>
        </w:rPr>
        <w:t>Green </w:t>
      </w:r>
      <w:r>
        <w:rPr>
          <w:color w:val="231F20"/>
        </w:rPr>
        <w:t>Development on the Belt and Road, and establish a Co- alition of Sustainable Cities on the Belt and Road. China will build a group of international green industrial coop- eration platforms, including model bases for green indus- trial cooperation, bases for green technology transfer and exchanges, technology demonstration and popularization bases, and science and technology parks. China will build  a platform of green supply chains for the Belt and Road </w:t>
      </w:r>
      <w:r>
        <w:rPr>
          <w:color w:val="231F20"/>
          <w:spacing w:val="3"/>
        </w:rPr>
        <w:t>Initiative. China </w:t>
      </w:r>
      <w:r>
        <w:rPr>
          <w:color w:val="231F20"/>
          <w:spacing w:val="2"/>
        </w:rPr>
        <w:t>will also </w:t>
      </w:r>
      <w:r>
        <w:rPr>
          <w:color w:val="231F20"/>
          <w:spacing w:val="3"/>
        </w:rPr>
        <w:t>promote cooperation </w:t>
      </w:r>
      <w:r>
        <w:rPr>
          <w:color w:val="231F20"/>
          <w:spacing w:val="2"/>
        </w:rPr>
        <w:t>and ex- </w:t>
      </w:r>
      <w:r>
        <w:rPr>
          <w:color w:val="231F20"/>
        </w:rPr>
        <w:t>changes</w:t>
      </w:r>
      <w:r>
        <w:rPr>
          <w:color w:val="231F20"/>
          <w:spacing w:val="30"/>
        </w:rPr>
        <w:t> </w:t>
      </w:r>
      <w:r>
        <w:rPr>
          <w:color w:val="231F20"/>
        </w:rPr>
        <w:t>with</w:t>
      </w:r>
      <w:r>
        <w:rPr>
          <w:color w:val="231F20"/>
          <w:spacing w:val="27"/>
        </w:rPr>
        <w:t> </w:t>
      </w:r>
      <w:r>
        <w:rPr>
          <w:color w:val="231F20"/>
        </w:rPr>
        <w:t>other</w:t>
      </w:r>
      <w:r>
        <w:rPr>
          <w:color w:val="231F20"/>
          <w:spacing w:val="30"/>
        </w:rPr>
        <w:t> </w:t>
      </w:r>
      <w:r>
        <w:rPr>
          <w:color w:val="231F20"/>
        </w:rPr>
        <w:t>B&amp;R</w:t>
      </w:r>
      <w:r>
        <w:rPr>
          <w:color w:val="231F20"/>
          <w:spacing w:val="30"/>
        </w:rPr>
        <w:t> </w:t>
      </w:r>
      <w:r>
        <w:rPr>
          <w:color w:val="231F20"/>
        </w:rPr>
        <w:t>countries</w:t>
      </w:r>
      <w:r>
        <w:rPr>
          <w:color w:val="231F20"/>
          <w:spacing w:val="30"/>
        </w:rPr>
        <w:t> </w:t>
      </w:r>
      <w:r>
        <w:rPr>
          <w:color w:val="231F20"/>
        </w:rPr>
        <w:t>on</w:t>
      </w:r>
      <w:r>
        <w:rPr>
          <w:color w:val="231F20"/>
          <w:spacing w:val="30"/>
        </w:rPr>
        <w:t> </w:t>
      </w:r>
      <w:r>
        <w:rPr>
          <w:color w:val="231F20"/>
        </w:rPr>
        <w:t>the</w:t>
      </w:r>
      <w:r>
        <w:rPr>
          <w:color w:val="231F20"/>
          <w:spacing w:val="27"/>
        </w:rPr>
        <w:t> </w:t>
      </w:r>
      <w:r>
        <w:rPr>
          <w:color w:val="231F20"/>
        </w:rPr>
        <w:t>construction</w:t>
      </w:r>
      <w:r>
        <w:rPr>
          <w:color w:val="231F20"/>
          <w:spacing w:val="30"/>
        </w:rPr>
        <w:t> </w:t>
      </w:r>
      <w:r>
        <w:rPr>
          <w:color w:val="231F20"/>
        </w:rPr>
        <w:t>of</w:t>
      </w:r>
    </w:p>
    <w:p>
      <w:pPr>
        <w:spacing w:after="0" w:line="357" w:lineRule="auto"/>
        <w:jc w:val="both"/>
        <w:sectPr>
          <w:pgSz w:w="8230" w:h="11910"/>
          <w:pgMar w:header="0" w:footer="670" w:top="1100" w:bottom="860" w:left="760" w:right="740"/>
        </w:sectPr>
      </w:pPr>
    </w:p>
    <w:p>
      <w:pPr>
        <w:pStyle w:val="BodyText"/>
        <w:spacing w:before="1"/>
        <w:rPr>
          <w:sz w:val="17"/>
        </w:rPr>
      </w:pPr>
    </w:p>
    <w:p>
      <w:pPr>
        <w:pStyle w:val="BodyText"/>
        <w:spacing w:before="90"/>
        <w:ind w:left="373"/>
      </w:pPr>
      <w:r>
        <w:rPr>
          <w:color w:val="231F20"/>
        </w:rPr>
        <w:t>national parks, to protect our shared homeland.</w:t>
      </w:r>
    </w:p>
    <w:p>
      <w:pPr>
        <w:pStyle w:val="BodyText"/>
        <w:spacing w:before="9"/>
        <w:rPr>
          <w:sz w:val="36"/>
        </w:rPr>
      </w:pPr>
    </w:p>
    <w:p>
      <w:pPr>
        <w:pStyle w:val="Heading2"/>
        <w:numPr>
          <w:ilvl w:val="0"/>
          <w:numId w:val="8"/>
        </w:numPr>
        <w:tabs>
          <w:tab w:pos="998" w:val="left" w:leader="none"/>
        </w:tabs>
        <w:spacing w:line="240" w:lineRule="auto" w:before="0" w:after="0"/>
        <w:ind w:left="997" w:right="0" w:hanging="227"/>
        <w:jc w:val="left"/>
      </w:pPr>
      <w:bookmarkStart w:name="_TOC_250002" w:id="13"/>
      <w:r>
        <w:rPr>
          <w:color w:val="231F20"/>
        </w:rPr>
        <w:t>A road of</w:t>
      </w:r>
      <w:r>
        <w:rPr>
          <w:color w:val="231F20"/>
          <w:spacing w:val="-15"/>
        </w:rPr>
        <w:t> </w:t>
      </w:r>
      <w:bookmarkEnd w:id="13"/>
      <w:r>
        <w:rPr>
          <w:color w:val="231F20"/>
        </w:rPr>
        <w:t>innovation</w:t>
      </w:r>
    </w:p>
    <w:p>
      <w:pPr>
        <w:pStyle w:val="BodyText"/>
        <w:spacing w:line="360" w:lineRule="auto" w:before="171"/>
        <w:ind w:left="374" w:right="618" w:firstLine="396"/>
        <w:jc w:val="both"/>
      </w:pPr>
      <w:r>
        <w:rPr>
          <w:color w:val="231F20"/>
        </w:rPr>
        <w:t>Innovation is an important force powering develop- ment. In pursuing the Belt and Road Initiative, we need to encourage innovation. Over the past five years or so, China and other B&amp;R countries have been improving the envi- ronment for innovation, pooling resources for innovation, and strengthening cooperation in science and technology innovation. We will continue to spur the full integration of science and technology with industries and finance.</w:t>
      </w:r>
    </w:p>
    <w:p>
      <w:pPr>
        <w:pStyle w:val="BodyText"/>
        <w:spacing w:line="360" w:lineRule="auto" w:before="36"/>
        <w:ind w:left="374" w:right="616" w:firstLine="396"/>
        <w:jc w:val="both"/>
      </w:pPr>
      <w:r>
        <w:rPr>
          <w:color w:val="231F20"/>
          <w:spacing w:val="3"/>
        </w:rPr>
        <w:t>Since </w:t>
      </w:r>
      <w:r>
        <w:rPr>
          <w:color w:val="231F20"/>
          <w:spacing w:val="2"/>
        </w:rPr>
        <w:t>the turn </w:t>
      </w:r>
      <w:r>
        <w:rPr>
          <w:color w:val="231F20"/>
          <w:spacing w:val="1"/>
        </w:rPr>
        <w:t>of </w:t>
      </w:r>
      <w:r>
        <w:rPr>
          <w:color w:val="231F20"/>
          <w:spacing w:val="2"/>
        </w:rPr>
        <w:t>the </w:t>
      </w:r>
      <w:r>
        <w:rPr>
          <w:color w:val="231F20"/>
          <w:spacing w:val="1"/>
        </w:rPr>
        <w:t>century, </w:t>
      </w:r>
      <w:r>
        <w:rPr>
          <w:color w:val="231F20"/>
          <w:spacing w:val="3"/>
        </w:rPr>
        <w:t>global technology </w:t>
      </w:r>
      <w:r>
        <w:rPr>
          <w:color w:val="231F20"/>
          <w:spacing w:val="2"/>
        </w:rPr>
        <w:t>in- </w:t>
      </w:r>
      <w:r>
        <w:rPr>
          <w:color w:val="231F20"/>
        </w:rPr>
        <w:t>novation has intensified and become more active. Another round of the technology revolution and industrial reform is restructuring the global innovation landscape and reshap- ing the </w:t>
      </w:r>
      <w:r>
        <w:rPr>
          <w:color w:val="231F20"/>
          <w:spacing w:val="1"/>
        </w:rPr>
        <w:t>global </w:t>
      </w:r>
      <w:r>
        <w:rPr>
          <w:color w:val="231F20"/>
        </w:rPr>
        <w:t>economy. </w:t>
      </w:r>
      <w:r>
        <w:rPr>
          <w:color w:val="231F20"/>
          <w:spacing w:val="1"/>
        </w:rPr>
        <w:t>Belt </w:t>
      </w:r>
      <w:r>
        <w:rPr>
          <w:color w:val="231F20"/>
        </w:rPr>
        <w:t>and </w:t>
      </w:r>
      <w:r>
        <w:rPr>
          <w:color w:val="231F20"/>
          <w:spacing w:val="1"/>
        </w:rPr>
        <w:t>Road cooperation </w:t>
      </w:r>
      <w:r>
        <w:rPr>
          <w:color w:val="231F20"/>
          <w:spacing w:val="2"/>
        </w:rPr>
        <w:t>has </w:t>
      </w:r>
      <w:r>
        <w:rPr>
          <w:color w:val="231F20"/>
          <w:spacing w:val="1"/>
        </w:rPr>
        <w:t>provided </w:t>
      </w:r>
      <w:r>
        <w:rPr>
          <w:color w:val="231F20"/>
        </w:rPr>
        <w:t>new </w:t>
      </w:r>
      <w:r>
        <w:rPr>
          <w:color w:val="231F20"/>
          <w:spacing w:val="1"/>
        </w:rPr>
        <w:t>opportunities </w:t>
      </w:r>
      <w:r>
        <w:rPr>
          <w:color w:val="231F20"/>
        </w:rPr>
        <w:t>for </w:t>
      </w:r>
      <w:r>
        <w:rPr>
          <w:color w:val="231F20"/>
          <w:spacing w:val="1"/>
        </w:rPr>
        <w:t>countries </w:t>
      </w:r>
      <w:r>
        <w:rPr>
          <w:color w:val="231F20"/>
        </w:rPr>
        <w:t>in the </w:t>
      </w:r>
      <w:r>
        <w:rPr>
          <w:color w:val="231F20"/>
          <w:spacing w:val="1"/>
        </w:rPr>
        <w:t>primary </w:t>
      </w:r>
      <w:r>
        <w:rPr>
          <w:color w:val="231F20"/>
        </w:rPr>
        <w:t>and middle stages of industrialization to merge properly into global industrial chains and value chains. As various factors and resources for development are shared, flowing and regrouping among B&amp;R countries, each country can leverage their comparative strengths, focusing on studies  in cutting-edge technology application and on the</w:t>
      </w:r>
      <w:r>
        <w:rPr>
          <w:color w:val="231F20"/>
          <w:spacing w:val="31"/>
        </w:rPr>
        <w:t> </w:t>
      </w:r>
      <w:r>
        <w:rPr>
          <w:color w:val="231F20"/>
        </w:rPr>
        <w:t>research,</w:t>
      </w:r>
    </w:p>
    <w:p>
      <w:pPr>
        <w:spacing w:after="0" w:line="360" w:lineRule="auto"/>
        <w:jc w:val="both"/>
        <w:sectPr>
          <w:pgSz w:w="8230" w:h="11910"/>
          <w:pgMar w:header="0" w:footer="670" w:top="1100" w:bottom="860" w:left="760" w:right="740"/>
        </w:sectPr>
      </w:pPr>
    </w:p>
    <w:p>
      <w:pPr>
        <w:pStyle w:val="BodyText"/>
        <w:spacing w:before="1"/>
        <w:rPr>
          <w:sz w:val="17"/>
        </w:rPr>
      </w:pPr>
    </w:p>
    <w:p>
      <w:pPr>
        <w:pStyle w:val="BodyText"/>
        <w:spacing w:line="357" w:lineRule="auto" w:before="90"/>
        <w:ind w:left="600" w:right="379"/>
        <w:jc w:val="both"/>
      </w:pPr>
      <w:r>
        <w:rPr>
          <w:color w:val="231F20"/>
        </w:rPr>
        <w:t>development and application of high-tech products, to push forward innovation-driven development. The Belt and Road Initiative will become a new platform for the innova- tion-driven development of participating countries, a driv- ing force for their leapfrog development, and a new engine propelling global economic growth. Through coordinated development and joint response to challenges, the Belt and Road Initiative has enabled different countries and different groups of people to share the fruits of economic globaliza- tion during the development of an open world economy, and the momentum will continue.</w:t>
      </w:r>
    </w:p>
    <w:p>
      <w:pPr>
        <w:pStyle w:val="BodyText"/>
        <w:spacing w:line="357" w:lineRule="auto" w:before="20"/>
        <w:ind w:left="600" w:right="386" w:firstLine="397"/>
        <w:jc w:val="both"/>
      </w:pPr>
      <w:r>
        <w:rPr>
          <w:color w:val="231F20"/>
        </w:rPr>
        <w:t>The digital economy is a major economic transforma- tion, a successor to the agricultural economy and the in- dustrial economy. The world is experiencing a revolution in technology and industrial reform on a larger scale and at a deeper level. As modern information technology makes continuous breakthroughs and the digital economy thrives, all </w:t>
      </w:r>
      <w:r>
        <w:rPr>
          <w:color w:val="231F20"/>
          <w:spacing w:val="1"/>
        </w:rPr>
        <w:t>countries have seen their interests more closely con- </w:t>
      </w:r>
      <w:r>
        <w:rPr>
          <w:color w:val="231F20"/>
        </w:rPr>
        <w:t>nected. All parties involved in the Belt and Road Initiative </w:t>
      </w:r>
      <w:r>
        <w:rPr>
          <w:color w:val="231F20"/>
          <w:spacing w:val="3"/>
        </w:rPr>
        <w:t>should pursue innovation-driven development, </w:t>
      </w:r>
      <w:r>
        <w:rPr>
          <w:color w:val="231F20"/>
          <w:spacing w:val="5"/>
        </w:rPr>
        <w:t>intensify </w:t>
      </w:r>
      <w:r>
        <w:rPr>
          <w:color w:val="231F20"/>
        </w:rPr>
        <w:t>cooperation in frontier areas such as artificial intelligence, </w:t>
      </w:r>
      <w:r>
        <w:rPr>
          <w:color w:val="231F20"/>
          <w:spacing w:val="5"/>
        </w:rPr>
        <w:t>nanotechnology </w:t>
      </w:r>
      <w:r>
        <w:rPr>
          <w:color w:val="231F20"/>
          <w:spacing w:val="3"/>
        </w:rPr>
        <w:t>and </w:t>
      </w:r>
      <w:r>
        <w:rPr>
          <w:color w:val="231F20"/>
          <w:spacing w:val="5"/>
        </w:rPr>
        <w:t>quantum computing, </w:t>
      </w:r>
      <w:r>
        <w:rPr>
          <w:color w:val="231F20"/>
          <w:spacing w:val="3"/>
        </w:rPr>
        <w:t>and </w:t>
      </w:r>
      <w:r>
        <w:rPr>
          <w:color w:val="231F20"/>
          <w:spacing w:val="5"/>
        </w:rPr>
        <w:t>promote </w:t>
      </w:r>
      <w:r>
        <w:rPr>
          <w:color w:val="231F20"/>
        </w:rPr>
        <w:t>big</w:t>
      </w:r>
      <w:r>
        <w:rPr>
          <w:color w:val="231F20"/>
          <w:spacing w:val="32"/>
        </w:rPr>
        <w:t> </w:t>
      </w:r>
      <w:r>
        <w:rPr>
          <w:color w:val="231F20"/>
        </w:rPr>
        <w:t>data,</w:t>
      </w:r>
      <w:r>
        <w:rPr>
          <w:color w:val="231F20"/>
          <w:spacing w:val="32"/>
        </w:rPr>
        <w:t> </w:t>
      </w:r>
      <w:r>
        <w:rPr>
          <w:color w:val="231F20"/>
        </w:rPr>
        <w:t>cloud</w:t>
      </w:r>
      <w:r>
        <w:rPr>
          <w:color w:val="231F20"/>
          <w:spacing w:val="32"/>
        </w:rPr>
        <w:t> </w:t>
      </w:r>
      <w:r>
        <w:rPr>
          <w:color w:val="231F20"/>
        </w:rPr>
        <w:t>computing</w:t>
      </w:r>
      <w:r>
        <w:rPr>
          <w:color w:val="231F20"/>
          <w:spacing w:val="32"/>
        </w:rPr>
        <w:t> </w:t>
      </w:r>
      <w:r>
        <w:rPr>
          <w:color w:val="231F20"/>
        </w:rPr>
        <w:t>and</w:t>
      </w:r>
      <w:r>
        <w:rPr>
          <w:color w:val="231F20"/>
          <w:spacing w:val="32"/>
        </w:rPr>
        <w:t> </w:t>
      </w:r>
      <w:r>
        <w:rPr>
          <w:color w:val="231F20"/>
        </w:rPr>
        <w:t>smart</w:t>
      </w:r>
      <w:r>
        <w:rPr>
          <w:color w:val="231F20"/>
          <w:spacing w:val="31"/>
        </w:rPr>
        <w:t> </w:t>
      </w:r>
      <w:r>
        <w:rPr>
          <w:color w:val="231F20"/>
        </w:rPr>
        <w:t>cities,</w:t>
      </w:r>
      <w:r>
        <w:rPr>
          <w:color w:val="231F20"/>
          <w:spacing w:val="32"/>
        </w:rPr>
        <w:t> </w:t>
      </w:r>
      <w:r>
        <w:rPr>
          <w:color w:val="231F20"/>
        </w:rPr>
        <w:t>so</w:t>
      </w:r>
      <w:r>
        <w:rPr>
          <w:color w:val="231F20"/>
          <w:spacing w:val="31"/>
        </w:rPr>
        <w:t> </w:t>
      </w:r>
      <w:r>
        <w:rPr>
          <w:color w:val="231F20"/>
        </w:rPr>
        <w:t>as</w:t>
      </w:r>
      <w:r>
        <w:rPr>
          <w:color w:val="231F20"/>
          <w:spacing w:val="32"/>
        </w:rPr>
        <w:t> </w:t>
      </w:r>
      <w:r>
        <w:rPr>
          <w:color w:val="231F20"/>
        </w:rPr>
        <w:t>to</w:t>
      </w:r>
      <w:r>
        <w:rPr>
          <w:color w:val="231F20"/>
          <w:spacing w:val="32"/>
        </w:rPr>
        <w:t> </w:t>
      </w:r>
      <w:r>
        <w:rPr>
          <w:color w:val="231F20"/>
        </w:rPr>
        <w:t>turn</w:t>
      </w:r>
    </w:p>
    <w:p>
      <w:pPr>
        <w:spacing w:after="0" w:line="357" w:lineRule="auto"/>
        <w:jc w:val="both"/>
        <w:sectPr>
          <w:pgSz w:w="8230" w:h="11910"/>
          <w:pgMar w:header="0" w:footer="670" w:top="1100" w:bottom="860" w:left="760" w:right="740"/>
        </w:sectPr>
      </w:pPr>
    </w:p>
    <w:p>
      <w:pPr>
        <w:pStyle w:val="BodyText"/>
        <w:spacing w:before="1"/>
        <w:rPr>
          <w:sz w:val="17"/>
        </w:rPr>
      </w:pPr>
    </w:p>
    <w:p>
      <w:pPr>
        <w:pStyle w:val="BodyText"/>
        <w:spacing w:line="362" w:lineRule="auto" w:before="90"/>
        <w:ind w:left="373" w:right="614"/>
        <w:jc w:val="both"/>
      </w:pPr>
      <w:r>
        <w:rPr>
          <w:color w:val="231F20"/>
        </w:rPr>
        <w:t>them into a digital Silk Road of the 21st century. China has formed a multi-level and diverse mechanism for technolog- ical</w:t>
      </w:r>
      <w:r>
        <w:rPr>
          <w:color w:val="231F20"/>
          <w:spacing w:val="-9"/>
        </w:rPr>
        <w:t> </w:t>
      </w:r>
      <w:r>
        <w:rPr>
          <w:color w:val="231F20"/>
        </w:rPr>
        <w:t>and</w:t>
      </w:r>
      <w:r>
        <w:rPr>
          <w:color w:val="231F20"/>
          <w:spacing w:val="-9"/>
        </w:rPr>
        <w:t> </w:t>
      </w:r>
      <w:r>
        <w:rPr>
          <w:color w:val="231F20"/>
        </w:rPr>
        <w:t>people-to-people</w:t>
      </w:r>
      <w:r>
        <w:rPr>
          <w:color w:val="231F20"/>
          <w:spacing w:val="-9"/>
        </w:rPr>
        <w:t> </w:t>
      </w:r>
      <w:r>
        <w:rPr>
          <w:color w:val="231F20"/>
        </w:rPr>
        <w:t>exchanges,</w:t>
      </w:r>
      <w:r>
        <w:rPr>
          <w:color w:val="231F20"/>
          <w:spacing w:val="-9"/>
        </w:rPr>
        <w:t> </w:t>
      </w:r>
      <w:r>
        <w:rPr>
          <w:color w:val="231F20"/>
        </w:rPr>
        <w:t>by</w:t>
      </w:r>
      <w:r>
        <w:rPr>
          <w:color w:val="231F20"/>
          <w:spacing w:val="-9"/>
        </w:rPr>
        <w:t> </w:t>
      </w:r>
      <w:r>
        <w:rPr>
          <w:color w:val="231F20"/>
        </w:rPr>
        <w:t>offering</w:t>
      </w:r>
      <w:r>
        <w:rPr>
          <w:color w:val="231F20"/>
          <w:spacing w:val="-9"/>
        </w:rPr>
        <w:t> </w:t>
      </w:r>
      <w:r>
        <w:rPr>
          <w:color w:val="231F20"/>
        </w:rPr>
        <w:t>short-term research visits to China for young scientists and offering training programs for science and management personnel from other B&amp;R countries. Through building national level platforms for joint scientific research, China has enhanced stable and long-term cooperation mechanisms for technolo- gy innovation, to improve the capacity for technology inno- vation of B&amp;R countries. </w:t>
      </w:r>
      <w:r>
        <w:rPr>
          <w:color w:val="231F20"/>
          <w:spacing w:val="-10"/>
        </w:rPr>
        <w:t>We </w:t>
      </w:r>
      <w:r>
        <w:rPr>
          <w:color w:val="231F20"/>
        </w:rPr>
        <w:t>need to build a Belt and Road coordination network for technology transfer, to facilitate integrated innovation at regional level. Intellectual property is essential to innovation-driven development. B&amp;R coun- tries should respect intellectual property rights, effectively protect and utilize intellectual property, and build a sophis- ticated intellectual property protection</w:t>
      </w:r>
      <w:r>
        <w:rPr>
          <w:color w:val="231F20"/>
          <w:spacing w:val="-2"/>
        </w:rPr>
        <w:t> </w:t>
      </w:r>
      <w:r>
        <w:rPr>
          <w:color w:val="231F20"/>
        </w:rPr>
        <w:t>system.</w:t>
      </w:r>
    </w:p>
    <w:p>
      <w:pPr>
        <w:pStyle w:val="BodyText"/>
        <w:spacing w:before="10"/>
        <w:rPr>
          <w:sz w:val="23"/>
        </w:rPr>
      </w:pPr>
    </w:p>
    <w:p>
      <w:pPr>
        <w:pStyle w:val="Heading2"/>
        <w:numPr>
          <w:ilvl w:val="0"/>
          <w:numId w:val="8"/>
        </w:numPr>
        <w:tabs>
          <w:tab w:pos="998" w:val="left" w:leader="none"/>
        </w:tabs>
        <w:spacing w:line="240" w:lineRule="auto" w:before="1" w:after="0"/>
        <w:ind w:left="997" w:right="0" w:hanging="226"/>
        <w:jc w:val="left"/>
      </w:pPr>
      <w:bookmarkStart w:name="_TOC_250001" w:id="14"/>
      <w:r>
        <w:rPr>
          <w:color w:val="231F20"/>
        </w:rPr>
        <w:t>A road of connected</w:t>
      </w:r>
      <w:r>
        <w:rPr>
          <w:color w:val="231F20"/>
          <w:spacing w:val="-15"/>
        </w:rPr>
        <w:t> </w:t>
      </w:r>
      <w:bookmarkEnd w:id="14"/>
      <w:r>
        <w:rPr>
          <w:color w:val="231F20"/>
        </w:rPr>
        <w:t>civilizations</w:t>
      </w:r>
    </w:p>
    <w:p>
      <w:pPr>
        <w:pStyle w:val="BodyText"/>
        <w:spacing w:line="362" w:lineRule="auto" w:before="172"/>
        <w:ind w:left="374" w:right="611" w:firstLine="396"/>
        <w:jc w:val="both"/>
      </w:pPr>
      <w:r>
        <w:rPr>
          <w:color w:val="231F20"/>
        </w:rPr>
        <w:t>In pursuing the Belt and Road Initiative, we should ensure that with regard to different civilizations, exchange will replace estrangement, mutual learning will replace clashes, and coexistence will replace a sense of superiority. This will boost mutual understanding, mutual respect and</w:t>
      </w:r>
    </w:p>
    <w:p>
      <w:pPr>
        <w:spacing w:after="0" w:line="362" w:lineRule="auto"/>
        <w:jc w:val="both"/>
        <w:sectPr>
          <w:pgSz w:w="8230" w:h="11910"/>
          <w:pgMar w:header="0" w:footer="670" w:top="1100" w:bottom="860" w:left="760" w:right="740"/>
        </w:sectPr>
      </w:pPr>
    </w:p>
    <w:p>
      <w:pPr>
        <w:pStyle w:val="BodyText"/>
        <w:spacing w:before="1"/>
        <w:rPr>
          <w:sz w:val="17"/>
        </w:rPr>
      </w:pPr>
    </w:p>
    <w:p>
      <w:pPr>
        <w:pStyle w:val="BodyText"/>
        <w:spacing w:before="90"/>
        <w:ind w:left="600"/>
      </w:pPr>
      <w:r>
        <w:rPr>
          <w:color w:val="231F20"/>
        </w:rPr>
        <w:t>mutual trust between different countries.</w:t>
      </w:r>
    </w:p>
    <w:p>
      <w:pPr>
        <w:pStyle w:val="BodyText"/>
        <w:spacing w:line="355" w:lineRule="auto" w:before="162"/>
        <w:ind w:left="600" w:right="389" w:firstLine="396"/>
        <w:jc w:val="both"/>
      </w:pPr>
      <w:r>
        <w:rPr>
          <w:color w:val="231F20"/>
        </w:rPr>
        <w:t>The ancient Silk Road facilitated interactions between countries and between ethnic groups as well as advances in human civilization. The Belt and Road Initiative is rooted in profound civilizations and inclusive cultures. It provides a </w:t>
      </w:r>
      <w:r>
        <w:rPr>
          <w:color w:val="231F20"/>
          <w:spacing w:val="5"/>
        </w:rPr>
        <w:t>platform </w:t>
      </w:r>
      <w:r>
        <w:rPr>
          <w:color w:val="231F20"/>
          <w:spacing w:val="3"/>
        </w:rPr>
        <w:t>for </w:t>
      </w:r>
      <w:r>
        <w:rPr>
          <w:color w:val="231F20"/>
          <w:spacing w:val="5"/>
        </w:rPr>
        <w:t>participating countries </w:t>
      </w:r>
      <w:r>
        <w:rPr>
          <w:color w:val="231F20"/>
          <w:spacing w:val="2"/>
        </w:rPr>
        <w:t>to </w:t>
      </w:r>
      <w:r>
        <w:rPr>
          <w:color w:val="231F20"/>
          <w:spacing w:val="5"/>
        </w:rPr>
        <w:t>approach </w:t>
      </w:r>
      <w:r>
        <w:rPr>
          <w:color w:val="231F20"/>
          <w:spacing w:val="3"/>
        </w:rPr>
        <w:t>each </w:t>
      </w:r>
      <w:r>
        <w:rPr>
          <w:color w:val="231F20"/>
        </w:rPr>
        <w:t>other and enhance mutual learning. It enables deeper ex- changes between peoples from different countries, cultures and historical backgrounds. It allows peoples, regardless  of their ethnicities, cultures, </w:t>
      </w:r>
      <w:r>
        <w:rPr>
          <w:color w:val="231F20"/>
          <w:spacing w:val="-3"/>
        </w:rPr>
        <w:t>social systems </w:t>
      </w:r>
      <w:r>
        <w:rPr>
          <w:color w:val="231F20"/>
        </w:rPr>
        <w:t>and </w:t>
      </w:r>
      <w:r>
        <w:rPr>
          <w:color w:val="231F20"/>
          <w:spacing w:val="-3"/>
        </w:rPr>
        <w:t>religions, to communicate, blend </w:t>
      </w:r>
      <w:r>
        <w:rPr>
          <w:color w:val="231F20"/>
        </w:rPr>
        <w:t>and </w:t>
      </w:r>
      <w:r>
        <w:rPr>
          <w:color w:val="231F20"/>
          <w:spacing w:val="-3"/>
        </w:rPr>
        <w:t>connect with each other from </w:t>
      </w:r>
      <w:r>
        <w:rPr>
          <w:color w:val="231F20"/>
        </w:rPr>
        <w:t>a </w:t>
      </w:r>
      <w:r>
        <w:rPr>
          <w:color w:val="231F20"/>
          <w:spacing w:val="-3"/>
        </w:rPr>
        <w:t>new height, </w:t>
      </w:r>
      <w:r>
        <w:rPr>
          <w:color w:val="231F20"/>
        </w:rPr>
        <w:t>in </w:t>
      </w:r>
      <w:r>
        <w:rPr>
          <w:color w:val="231F20"/>
          <w:spacing w:val="-3"/>
        </w:rPr>
        <w:t>joint </w:t>
      </w:r>
      <w:r>
        <w:rPr>
          <w:color w:val="231F20"/>
          <w:spacing w:val="-4"/>
        </w:rPr>
        <w:t>efforts </w:t>
      </w:r>
      <w:r>
        <w:rPr>
          <w:color w:val="231F20"/>
        </w:rPr>
        <w:t>to </w:t>
      </w:r>
      <w:r>
        <w:rPr>
          <w:color w:val="231F20"/>
          <w:spacing w:val="-3"/>
        </w:rPr>
        <w:t>build </w:t>
      </w:r>
      <w:r>
        <w:rPr>
          <w:color w:val="231F20"/>
        </w:rPr>
        <w:t>a </w:t>
      </w:r>
      <w:r>
        <w:rPr>
          <w:color w:val="231F20"/>
          <w:spacing w:val="-3"/>
        </w:rPr>
        <w:t>global community </w:t>
      </w:r>
      <w:r>
        <w:rPr>
          <w:color w:val="231F20"/>
        </w:rPr>
        <w:t>of </w:t>
      </w:r>
      <w:r>
        <w:rPr>
          <w:color w:val="231F20"/>
          <w:spacing w:val="-3"/>
        </w:rPr>
        <w:t>shared </w:t>
      </w:r>
      <w:r>
        <w:rPr>
          <w:color w:val="231F20"/>
        </w:rPr>
        <w:t>future. The Belt and Road Initiative encourages the coun- </w:t>
      </w:r>
      <w:r>
        <w:rPr>
          <w:color w:val="231F20"/>
          <w:spacing w:val="-3"/>
        </w:rPr>
        <w:t>tries involved </w:t>
      </w:r>
      <w:r>
        <w:rPr>
          <w:color w:val="231F20"/>
        </w:rPr>
        <w:t>to </w:t>
      </w:r>
      <w:r>
        <w:rPr>
          <w:color w:val="231F20"/>
          <w:spacing w:val="-3"/>
        </w:rPr>
        <w:t>conduct extensive cooperation </w:t>
      </w:r>
      <w:r>
        <w:rPr>
          <w:color w:val="231F20"/>
        </w:rPr>
        <w:t>in </w:t>
      </w:r>
      <w:r>
        <w:rPr>
          <w:color w:val="231F20"/>
          <w:spacing w:val="-3"/>
        </w:rPr>
        <w:t>education, </w:t>
      </w:r>
      <w:r>
        <w:rPr>
          <w:color w:val="231F20"/>
        </w:rPr>
        <w:t>technology, culture, health, sports, media and tourism. It facilitates exchanges among political parties, youth </w:t>
      </w:r>
      <w:r>
        <w:rPr>
          <w:color w:val="231F20"/>
          <w:spacing w:val="-3"/>
        </w:rPr>
        <w:t>organi- zations, civil society </w:t>
      </w:r>
      <w:r>
        <w:rPr>
          <w:color w:val="231F20"/>
          <w:spacing w:val="-4"/>
        </w:rPr>
        <w:t>organizations, </w:t>
      </w:r>
      <w:r>
        <w:rPr>
          <w:color w:val="231F20"/>
          <w:spacing w:val="-3"/>
        </w:rPr>
        <w:t>think tanks, </w:t>
      </w:r>
      <w:r>
        <w:rPr>
          <w:color w:val="231F20"/>
          <w:spacing w:val="-5"/>
        </w:rPr>
        <w:t>women’s </w:t>
      </w:r>
      <w:r>
        <w:rPr>
          <w:color w:val="231F20"/>
        </w:rPr>
        <w:t>as- </w:t>
      </w:r>
      <w:r>
        <w:rPr>
          <w:color w:val="231F20"/>
          <w:spacing w:val="-3"/>
        </w:rPr>
        <w:t>sociations, </w:t>
      </w:r>
      <w:r>
        <w:rPr>
          <w:color w:val="231F20"/>
        </w:rPr>
        <w:t>and </w:t>
      </w:r>
      <w:r>
        <w:rPr>
          <w:color w:val="231F20"/>
          <w:spacing w:val="-3"/>
        </w:rPr>
        <w:t>local authorities. </w:t>
      </w:r>
      <w:r>
        <w:rPr>
          <w:color w:val="231F20"/>
        </w:rPr>
        <w:t>A </w:t>
      </w:r>
      <w:r>
        <w:rPr>
          <w:color w:val="231F20"/>
          <w:spacing w:val="-3"/>
        </w:rPr>
        <w:t>development trend toward common prosperity </w:t>
      </w:r>
      <w:r>
        <w:rPr>
          <w:color w:val="231F20"/>
        </w:rPr>
        <w:t>of all </w:t>
      </w:r>
      <w:r>
        <w:rPr>
          <w:color w:val="231F20"/>
          <w:spacing w:val="-3"/>
        </w:rPr>
        <w:t>civilizations </w:t>
      </w:r>
      <w:r>
        <w:rPr>
          <w:color w:val="231F20"/>
        </w:rPr>
        <w:t>is </w:t>
      </w:r>
      <w:r>
        <w:rPr>
          <w:color w:val="231F20"/>
          <w:spacing w:val="-3"/>
        </w:rPr>
        <w:t>apparent, highlight- </w:t>
      </w:r>
      <w:r>
        <w:rPr>
          <w:color w:val="231F20"/>
        </w:rPr>
        <w:t>ing </w:t>
      </w:r>
      <w:r>
        <w:rPr>
          <w:color w:val="231F20"/>
          <w:spacing w:val="-3"/>
        </w:rPr>
        <w:t>harmony without uniformity </w:t>
      </w:r>
      <w:r>
        <w:rPr>
          <w:color w:val="231F20"/>
        </w:rPr>
        <w:t>and </w:t>
      </w:r>
      <w:r>
        <w:rPr>
          <w:color w:val="231F20"/>
          <w:spacing w:val="-3"/>
        </w:rPr>
        <w:t>unity </w:t>
      </w:r>
      <w:r>
        <w:rPr>
          <w:color w:val="231F20"/>
        </w:rPr>
        <w:t>in</w:t>
      </w:r>
      <w:r>
        <w:rPr>
          <w:color w:val="231F20"/>
          <w:spacing w:val="-27"/>
        </w:rPr>
        <w:t> </w:t>
      </w:r>
      <w:r>
        <w:rPr>
          <w:color w:val="231F20"/>
        </w:rPr>
        <w:t>diversity.</w:t>
      </w:r>
    </w:p>
    <w:p>
      <w:pPr>
        <w:pStyle w:val="BodyText"/>
        <w:spacing w:line="355" w:lineRule="auto" w:before="43"/>
        <w:ind w:left="600" w:right="390" w:firstLine="396"/>
        <w:jc w:val="both"/>
      </w:pPr>
      <w:r>
        <w:rPr>
          <w:color w:val="231F20"/>
          <w:spacing w:val="7"/>
        </w:rPr>
        <w:t>China, together </w:t>
      </w:r>
      <w:r>
        <w:rPr>
          <w:color w:val="231F20"/>
          <w:spacing w:val="6"/>
        </w:rPr>
        <w:t>with </w:t>
      </w:r>
      <w:r>
        <w:rPr>
          <w:color w:val="231F20"/>
          <w:spacing w:val="7"/>
        </w:rPr>
        <w:t>other </w:t>
      </w:r>
      <w:r>
        <w:rPr>
          <w:color w:val="231F20"/>
          <w:spacing w:val="6"/>
        </w:rPr>
        <w:t>B&amp;R </w:t>
      </w:r>
      <w:r>
        <w:rPr>
          <w:color w:val="231F20"/>
          <w:spacing w:val="7"/>
        </w:rPr>
        <w:t>countries </w:t>
      </w:r>
      <w:r>
        <w:rPr>
          <w:color w:val="231F20"/>
          <w:spacing w:val="5"/>
        </w:rPr>
        <w:t>and re-</w:t>
      </w:r>
      <w:r>
        <w:rPr>
          <w:color w:val="231F20"/>
          <w:spacing w:val="71"/>
        </w:rPr>
        <w:t> </w:t>
      </w:r>
      <w:r>
        <w:rPr>
          <w:color w:val="231F20"/>
        </w:rPr>
        <w:t>lated international organizations, is willing to establish a multi-tiered mechanism for cultural and people-to-people</w:t>
      </w:r>
    </w:p>
    <w:p>
      <w:pPr>
        <w:spacing w:after="0" w:line="355" w:lineRule="auto"/>
        <w:jc w:val="both"/>
        <w:sectPr>
          <w:pgSz w:w="8230" w:h="11910"/>
          <w:pgMar w:header="0" w:footer="670" w:top="1100" w:bottom="860" w:left="760" w:right="740"/>
        </w:sectPr>
      </w:pPr>
    </w:p>
    <w:p>
      <w:pPr>
        <w:pStyle w:val="BodyText"/>
        <w:spacing w:before="1"/>
        <w:rPr>
          <w:sz w:val="17"/>
        </w:rPr>
      </w:pPr>
    </w:p>
    <w:p>
      <w:pPr>
        <w:pStyle w:val="BodyText"/>
        <w:spacing w:line="357" w:lineRule="auto" w:before="90"/>
        <w:ind w:left="373" w:right="612"/>
        <w:jc w:val="both"/>
      </w:pPr>
      <w:r>
        <w:rPr>
          <w:color w:val="231F20"/>
        </w:rPr>
        <w:t>exchanges,</w:t>
      </w:r>
      <w:r>
        <w:rPr>
          <w:color w:val="231F20"/>
          <w:spacing w:val="-7"/>
        </w:rPr>
        <w:t> </w:t>
      </w:r>
      <w:r>
        <w:rPr>
          <w:color w:val="231F20"/>
        </w:rPr>
        <w:t>and</w:t>
      </w:r>
      <w:r>
        <w:rPr>
          <w:color w:val="231F20"/>
          <w:spacing w:val="-7"/>
        </w:rPr>
        <w:t> </w:t>
      </w:r>
      <w:r>
        <w:rPr>
          <w:color w:val="231F20"/>
        </w:rPr>
        <w:t>build</w:t>
      </w:r>
      <w:r>
        <w:rPr>
          <w:color w:val="231F20"/>
          <w:spacing w:val="-7"/>
        </w:rPr>
        <w:t> </w:t>
      </w:r>
      <w:r>
        <w:rPr>
          <w:color w:val="231F20"/>
        </w:rPr>
        <w:t>more</w:t>
      </w:r>
      <w:r>
        <w:rPr>
          <w:color w:val="231F20"/>
          <w:spacing w:val="-7"/>
        </w:rPr>
        <w:t> </w:t>
      </w:r>
      <w:r>
        <w:rPr>
          <w:color w:val="231F20"/>
        </w:rPr>
        <w:t>cooperation</w:t>
      </w:r>
      <w:r>
        <w:rPr>
          <w:color w:val="231F20"/>
          <w:spacing w:val="-7"/>
        </w:rPr>
        <w:t> </w:t>
      </w:r>
      <w:r>
        <w:rPr>
          <w:color w:val="231F20"/>
        </w:rPr>
        <w:t>platforms</w:t>
      </w:r>
      <w:r>
        <w:rPr>
          <w:color w:val="231F20"/>
          <w:spacing w:val="-7"/>
        </w:rPr>
        <w:t> </w:t>
      </w:r>
      <w:r>
        <w:rPr>
          <w:color w:val="231F20"/>
        </w:rPr>
        <w:t>and</w:t>
      </w:r>
      <w:r>
        <w:rPr>
          <w:color w:val="231F20"/>
          <w:spacing w:val="-7"/>
        </w:rPr>
        <w:t> </w:t>
      </w:r>
      <w:r>
        <w:rPr>
          <w:color w:val="231F20"/>
        </w:rPr>
        <w:t>chan- nels. </w:t>
      </w:r>
      <w:r>
        <w:rPr>
          <w:color w:val="231F20"/>
          <w:spacing w:val="-11"/>
        </w:rPr>
        <w:t>We </w:t>
      </w:r>
      <w:r>
        <w:rPr>
          <w:color w:val="231F20"/>
        </w:rPr>
        <w:t>should boost educational cooperation, increase </w:t>
      </w:r>
      <w:r>
        <w:rPr>
          <w:color w:val="231F20"/>
          <w:spacing w:val="-2"/>
        </w:rPr>
        <w:t>the </w:t>
      </w:r>
      <w:r>
        <w:rPr>
          <w:color w:val="231F20"/>
        </w:rPr>
        <w:t>number</w:t>
      </w:r>
      <w:r>
        <w:rPr>
          <w:color w:val="231F20"/>
          <w:spacing w:val="-9"/>
        </w:rPr>
        <w:t> </w:t>
      </w:r>
      <w:r>
        <w:rPr>
          <w:color w:val="231F20"/>
        </w:rPr>
        <w:t>of</w:t>
      </w:r>
      <w:r>
        <w:rPr>
          <w:color w:val="231F20"/>
          <w:spacing w:val="-9"/>
        </w:rPr>
        <w:t> </w:t>
      </w:r>
      <w:r>
        <w:rPr>
          <w:color w:val="231F20"/>
        </w:rPr>
        <w:t>exchange</w:t>
      </w:r>
      <w:r>
        <w:rPr>
          <w:color w:val="231F20"/>
          <w:spacing w:val="-9"/>
        </w:rPr>
        <w:t> </w:t>
      </w:r>
      <w:r>
        <w:rPr>
          <w:color w:val="231F20"/>
        </w:rPr>
        <w:t>students,</w:t>
      </w:r>
      <w:r>
        <w:rPr>
          <w:color w:val="231F20"/>
          <w:spacing w:val="-9"/>
        </w:rPr>
        <w:t> </w:t>
      </w:r>
      <w:r>
        <w:rPr>
          <w:color w:val="231F20"/>
        </w:rPr>
        <w:t>and</w:t>
      </w:r>
      <w:r>
        <w:rPr>
          <w:color w:val="231F20"/>
          <w:spacing w:val="-9"/>
        </w:rPr>
        <w:t> </w:t>
      </w:r>
      <w:r>
        <w:rPr>
          <w:color w:val="231F20"/>
        </w:rPr>
        <w:t>improve</w:t>
      </w:r>
      <w:r>
        <w:rPr>
          <w:color w:val="231F20"/>
          <w:spacing w:val="-9"/>
        </w:rPr>
        <w:t> </w:t>
      </w:r>
      <w:r>
        <w:rPr>
          <w:color w:val="231F20"/>
        </w:rPr>
        <w:t>the</w:t>
      </w:r>
      <w:r>
        <w:rPr>
          <w:color w:val="231F20"/>
          <w:spacing w:val="-9"/>
        </w:rPr>
        <w:t> </w:t>
      </w:r>
      <w:r>
        <w:rPr>
          <w:color w:val="231F20"/>
        </w:rPr>
        <w:t>performance of cooperatively run schools. </w:t>
      </w:r>
      <w:r>
        <w:rPr>
          <w:color w:val="231F20"/>
          <w:spacing w:val="-10"/>
        </w:rPr>
        <w:t>We </w:t>
      </w:r>
      <w:r>
        <w:rPr>
          <w:color w:val="231F20"/>
        </w:rPr>
        <w:t>should develop the Belt and Road Studies Network and the Belt and Road News Alliance. </w:t>
      </w:r>
      <w:r>
        <w:rPr>
          <w:color w:val="231F20"/>
          <w:spacing w:val="-10"/>
        </w:rPr>
        <w:t>We </w:t>
      </w:r>
      <w:r>
        <w:rPr>
          <w:color w:val="231F20"/>
        </w:rPr>
        <w:t>should cooperate more in protecting histori- cal and cultural heritage, providing foreign aid in cultural relics protection, and promoting joint archaeological activi- ties and exchanges between museums. </w:t>
      </w:r>
      <w:r>
        <w:rPr>
          <w:color w:val="231F20"/>
          <w:spacing w:val="-9"/>
        </w:rPr>
        <w:t>We </w:t>
      </w:r>
      <w:r>
        <w:rPr>
          <w:color w:val="231F20"/>
        </w:rPr>
        <w:t>should jointly develop</w:t>
      </w:r>
      <w:r>
        <w:rPr>
          <w:color w:val="231F20"/>
          <w:spacing w:val="-9"/>
        </w:rPr>
        <w:t> </w:t>
      </w:r>
      <w:r>
        <w:rPr>
          <w:color w:val="231F20"/>
        </w:rPr>
        <w:t>tourist</w:t>
      </w:r>
      <w:r>
        <w:rPr>
          <w:color w:val="231F20"/>
          <w:spacing w:val="-9"/>
        </w:rPr>
        <w:t> </w:t>
      </w:r>
      <w:r>
        <w:rPr>
          <w:color w:val="231F20"/>
        </w:rPr>
        <w:t>products</w:t>
      </w:r>
      <w:r>
        <w:rPr>
          <w:color w:val="231F20"/>
          <w:spacing w:val="-9"/>
        </w:rPr>
        <w:t> </w:t>
      </w:r>
      <w:r>
        <w:rPr>
          <w:color w:val="231F20"/>
        </w:rPr>
        <w:t>with</w:t>
      </w:r>
      <w:r>
        <w:rPr>
          <w:color w:val="231F20"/>
          <w:spacing w:val="-9"/>
        </w:rPr>
        <w:t> </w:t>
      </w:r>
      <w:r>
        <w:rPr>
          <w:color w:val="231F20"/>
        </w:rPr>
        <w:t>distinctive</w:t>
      </w:r>
      <w:r>
        <w:rPr>
          <w:color w:val="231F20"/>
          <w:spacing w:val="-9"/>
        </w:rPr>
        <w:t> </w:t>
      </w:r>
      <w:r>
        <w:rPr>
          <w:color w:val="231F20"/>
        </w:rPr>
        <w:t>Silk</w:t>
      </w:r>
      <w:r>
        <w:rPr>
          <w:color w:val="231F20"/>
          <w:spacing w:val="-9"/>
        </w:rPr>
        <w:t> </w:t>
      </w:r>
      <w:r>
        <w:rPr>
          <w:color w:val="231F20"/>
        </w:rPr>
        <w:t>Road</w:t>
      </w:r>
      <w:r>
        <w:rPr>
          <w:color w:val="231F20"/>
          <w:spacing w:val="-9"/>
        </w:rPr>
        <w:t> </w:t>
      </w:r>
      <w:r>
        <w:rPr>
          <w:color w:val="231F20"/>
        </w:rPr>
        <w:t>features. </w:t>
      </w:r>
      <w:r>
        <w:rPr>
          <w:color w:val="231F20"/>
          <w:spacing w:val="-8"/>
        </w:rPr>
        <w:t>We </w:t>
      </w:r>
      <w:r>
        <w:rPr>
          <w:color w:val="231F20"/>
          <w:spacing w:val="1"/>
        </w:rPr>
        <w:t>should enhance exchanges between political </w:t>
      </w:r>
      <w:r>
        <w:rPr>
          <w:color w:val="231F20"/>
          <w:spacing w:val="2"/>
        </w:rPr>
        <w:t>parties, </w:t>
      </w:r>
      <w:r>
        <w:rPr>
          <w:color w:val="231F20"/>
        </w:rPr>
        <w:t>NGOs, women and youth to promote inclusive develop- ment. During the second Belt and Road Forum for Inter- </w:t>
      </w:r>
      <w:r>
        <w:rPr>
          <w:color w:val="231F20"/>
          <w:spacing w:val="5"/>
        </w:rPr>
        <w:t>national Cooperation, </w:t>
      </w:r>
      <w:r>
        <w:rPr>
          <w:color w:val="231F20"/>
          <w:spacing w:val="3"/>
        </w:rPr>
        <w:t>China will </w:t>
      </w:r>
      <w:r>
        <w:rPr>
          <w:color w:val="231F20"/>
          <w:spacing w:val="5"/>
        </w:rPr>
        <w:t>launch </w:t>
      </w:r>
      <w:r>
        <w:rPr>
          <w:color w:val="231F20"/>
        </w:rPr>
        <w:t>a </w:t>
      </w:r>
      <w:r>
        <w:rPr>
          <w:color w:val="231F20"/>
          <w:spacing w:val="5"/>
        </w:rPr>
        <w:t>cooperation </w:t>
      </w:r>
      <w:r>
        <w:rPr>
          <w:color w:val="231F20"/>
        </w:rPr>
        <w:t>initiative on “Accelerating the Sustainable Development Goals for Children through Shared Development” in B&amp;R countries with the United Nations International Children’s Emergency Fund (UNICEF). Civil  society  organizations in China will start the “Silk Road Community Building” program to promote cooperation between civil society or- ganizations in all B&amp;R countries to improve people’s lives. China will continue to provide affordable support and as- sistance</w:t>
      </w:r>
      <w:r>
        <w:rPr>
          <w:color w:val="231F20"/>
          <w:spacing w:val="15"/>
        </w:rPr>
        <w:t> </w:t>
      </w:r>
      <w:r>
        <w:rPr>
          <w:color w:val="231F20"/>
        </w:rPr>
        <w:t>to</w:t>
      </w:r>
      <w:r>
        <w:rPr>
          <w:color w:val="231F20"/>
          <w:spacing w:val="15"/>
        </w:rPr>
        <w:t> </w:t>
      </w:r>
      <w:r>
        <w:rPr>
          <w:color w:val="231F20"/>
        </w:rPr>
        <w:t>other</w:t>
      </w:r>
      <w:r>
        <w:rPr>
          <w:color w:val="231F20"/>
          <w:spacing w:val="15"/>
        </w:rPr>
        <w:t> </w:t>
      </w:r>
      <w:r>
        <w:rPr>
          <w:color w:val="231F20"/>
        </w:rPr>
        <w:t>developing</w:t>
      </w:r>
      <w:r>
        <w:rPr>
          <w:color w:val="231F20"/>
          <w:spacing w:val="15"/>
        </w:rPr>
        <w:t> </w:t>
      </w:r>
      <w:r>
        <w:rPr>
          <w:color w:val="231F20"/>
        </w:rPr>
        <w:t>countries</w:t>
      </w:r>
      <w:r>
        <w:rPr>
          <w:color w:val="231F20"/>
          <w:spacing w:val="15"/>
        </w:rPr>
        <w:t> </w:t>
      </w:r>
      <w:r>
        <w:rPr>
          <w:color w:val="231F20"/>
        </w:rPr>
        <w:t>under</w:t>
      </w:r>
      <w:r>
        <w:rPr>
          <w:color w:val="231F20"/>
          <w:spacing w:val="15"/>
        </w:rPr>
        <w:t> </w:t>
      </w:r>
      <w:r>
        <w:rPr>
          <w:color w:val="231F20"/>
        </w:rPr>
        <w:t>the</w:t>
      </w:r>
      <w:r>
        <w:rPr>
          <w:color w:val="231F20"/>
          <w:spacing w:val="15"/>
        </w:rPr>
        <w:t> </w:t>
      </w:r>
      <w:r>
        <w:rPr>
          <w:color w:val="231F20"/>
        </w:rPr>
        <w:t>initiative.</w:t>
      </w:r>
    </w:p>
    <w:p>
      <w:pPr>
        <w:spacing w:after="0" w:line="357" w:lineRule="auto"/>
        <w:jc w:val="both"/>
        <w:sectPr>
          <w:pgSz w:w="8230" w:h="11910"/>
          <w:pgMar w:header="0" w:footer="670" w:top="1100" w:bottom="860" w:left="760" w:right="740"/>
        </w:sectPr>
      </w:pPr>
    </w:p>
    <w:p>
      <w:pPr>
        <w:pStyle w:val="BodyText"/>
        <w:spacing w:before="1"/>
        <w:rPr>
          <w:sz w:val="17"/>
        </w:rPr>
      </w:pPr>
    </w:p>
    <w:p>
      <w:pPr>
        <w:pStyle w:val="Heading2"/>
        <w:numPr>
          <w:ilvl w:val="0"/>
          <w:numId w:val="8"/>
        </w:numPr>
        <w:tabs>
          <w:tab w:pos="1225" w:val="left" w:leader="none"/>
        </w:tabs>
        <w:spacing w:line="240" w:lineRule="auto" w:before="90" w:after="0"/>
        <w:ind w:left="1224" w:right="0" w:hanging="227"/>
        <w:jc w:val="left"/>
      </w:pPr>
      <w:bookmarkStart w:name="_TOC_250000" w:id="15"/>
      <w:r>
        <w:rPr>
          <w:color w:val="231F20"/>
        </w:rPr>
        <w:t>A road of clean</w:t>
      </w:r>
      <w:r>
        <w:rPr>
          <w:color w:val="231F20"/>
          <w:spacing w:val="-15"/>
        </w:rPr>
        <w:t> </w:t>
      </w:r>
      <w:bookmarkEnd w:id="15"/>
      <w:r>
        <w:rPr>
          <w:color w:val="231F20"/>
        </w:rPr>
        <w:t>government</w:t>
      </w:r>
    </w:p>
    <w:p>
      <w:pPr>
        <w:pStyle w:val="BodyText"/>
        <w:spacing w:line="357" w:lineRule="auto" w:before="167"/>
        <w:ind w:left="600" w:right="387" w:firstLine="396"/>
        <w:jc w:val="both"/>
      </w:pPr>
      <w:r>
        <w:rPr>
          <w:color w:val="231F20"/>
        </w:rPr>
        <w:t>Clean government is the moral principle and the legal red line that we should never cross in Belt and Road coop- eration. All participating countries should work together to foster a modern business environment which is corruption- free and efficient, strengthen supervision and management and </w:t>
      </w:r>
      <w:r>
        <w:rPr>
          <w:color w:val="231F20"/>
          <w:spacing w:val="1"/>
        </w:rPr>
        <w:t>control risk </w:t>
      </w:r>
      <w:r>
        <w:rPr>
          <w:color w:val="231F20"/>
        </w:rPr>
        <w:t>in </w:t>
      </w:r>
      <w:r>
        <w:rPr>
          <w:color w:val="231F20"/>
          <w:spacing w:val="1"/>
        </w:rPr>
        <w:t>Belt </w:t>
      </w:r>
      <w:r>
        <w:rPr>
          <w:color w:val="231F20"/>
        </w:rPr>
        <w:t>and </w:t>
      </w:r>
      <w:r>
        <w:rPr>
          <w:color w:val="231F20"/>
          <w:spacing w:val="1"/>
        </w:rPr>
        <w:t>Road projects, </w:t>
      </w:r>
      <w:r>
        <w:rPr>
          <w:color w:val="231F20"/>
        </w:rPr>
        <w:t>and </w:t>
      </w:r>
      <w:r>
        <w:rPr>
          <w:color w:val="231F20"/>
          <w:spacing w:val="1"/>
        </w:rPr>
        <w:t>create </w:t>
      </w:r>
      <w:r>
        <w:rPr>
          <w:color w:val="231F20"/>
        </w:rPr>
        <w:t>a public resource market which is procedure-based and trans- parent. During the tendering, construction, and operational management of a project, we should abide by related laws and regulations, eliminate power rent-seeking, and estab- lish sound market </w:t>
      </w:r>
      <w:r>
        <w:rPr>
          <w:color w:val="231F20"/>
          <w:spacing w:val="-3"/>
        </w:rPr>
        <w:t>order. </w:t>
      </w:r>
      <w:r>
        <w:rPr>
          <w:color w:val="231F20"/>
        </w:rPr>
        <w:t>All B&amp;R countries should enhance international exchanges and cooperation in fighting corrup- tion. In accordance with the United Nations Convention Against Corruption and other international conventions and related</w:t>
      </w:r>
      <w:r>
        <w:rPr>
          <w:color w:val="231F20"/>
          <w:spacing w:val="-6"/>
        </w:rPr>
        <w:t> </w:t>
      </w:r>
      <w:r>
        <w:rPr>
          <w:color w:val="231F20"/>
        </w:rPr>
        <w:t>bilateral</w:t>
      </w:r>
      <w:r>
        <w:rPr>
          <w:color w:val="231F20"/>
          <w:spacing w:val="-6"/>
        </w:rPr>
        <w:t> </w:t>
      </w:r>
      <w:r>
        <w:rPr>
          <w:color w:val="231F20"/>
        </w:rPr>
        <w:t>treaties,</w:t>
      </w:r>
      <w:r>
        <w:rPr>
          <w:color w:val="231F20"/>
          <w:spacing w:val="-6"/>
        </w:rPr>
        <w:t> </w:t>
      </w:r>
      <w:r>
        <w:rPr>
          <w:color w:val="231F20"/>
        </w:rPr>
        <w:t>we</w:t>
      </w:r>
      <w:r>
        <w:rPr>
          <w:color w:val="231F20"/>
          <w:spacing w:val="-6"/>
        </w:rPr>
        <w:t> </w:t>
      </w:r>
      <w:r>
        <w:rPr>
          <w:color w:val="231F20"/>
        </w:rPr>
        <w:t>should</w:t>
      </w:r>
      <w:r>
        <w:rPr>
          <w:color w:val="231F20"/>
          <w:spacing w:val="-6"/>
        </w:rPr>
        <w:t> </w:t>
      </w:r>
      <w:r>
        <w:rPr>
          <w:color w:val="231F20"/>
        </w:rPr>
        <w:t>create</w:t>
      </w:r>
      <w:r>
        <w:rPr>
          <w:color w:val="231F20"/>
          <w:spacing w:val="-6"/>
        </w:rPr>
        <w:t> </w:t>
      </w:r>
      <w:r>
        <w:rPr>
          <w:color w:val="231F20"/>
        </w:rPr>
        <w:t>a</w:t>
      </w:r>
      <w:r>
        <w:rPr>
          <w:color w:val="231F20"/>
          <w:spacing w:val="-6"/>
        </w:rPr>
        <w:t> </w:t>
      </w:r>
      <w:r>
        <w:rPr>
          <w:color w:val="231F20"/>
        </w:rPr>
        <w:t>closer</w:t>
      </w:r>
      <w:r>
        <w:rPr>
          <w:color w:val="231F20"/>
          <w:spacing w:val="-6"/>
        </w:rPr>
        <w:t> </w:t>
      </w:r>
      <w:r>
        <w:rPr>
          <w:color w:val="231F20"/>
        </w:rPr>
        <w:t>and</w:t>
      </w:r>
      <w:r>
        <w:rPr>
          <w:color w:val="231F20"/>
          <w:spacing w:val="-6"/>
        </w:rPr>
        <w:t> </w:t>
      </w:r>
      <w:r>
        <w:rPr>
          <w:color w:val="231F20"/>
        </w:rPr>
        <w:t>more convenient network for cooperation on judicial affairs and law enforcement, and facilitate the signing and fulfillment of</w:t>
      </w:r>
      <w:r>
        <w:rPr>
          <w:color w:val="231F20"/>
          <w:spacing w:val="-9"/>
        </w:rPr>
        <w:t> </w:t>
      </w:r>
      <w:r>
        <w:rPr>
          <w:color w:val="231F20"/>
        </w:rPr>
        <w:t>bilateral</w:t>
      </w:r>
      <w:r>
        <w:rPr>
          <w:color w:val="231F20"/>
          <w:spacing w:val="-9"/>
        </w:rPr>
        <w:t> </w:t>
      </w:r>
      <w:r>
        <w:rPr>
          <w:color w:val="231F20"/>
        </w:rPr>
        <w:t>extradition</w:t>
      </w:r>
      <w:r>
        <w:rPr>
          <w:color w:val="231F20"/>
          <w:spacing w:val="-9"/>
        </w:rPr>
        <w:t> </w:t>
      </w:r>
      <w:r>
        <w:rPr>
          <w:color w:val="231F20"/>
        </w:rPr>
        <w:t>treaties</w:t>
      </w:r>
      <w:r>
        <w:rPr>
          <w:color w:val="231F20"/>
          <w:spacing w:val="-9"/>
        </w:rPr>
        <w:t> </w:t>
      </w:r>
      <w:r>
        <w:rPr>
          <w:color w:val="231F20"/>
        </w:rPr>
        <w:t>and</w:t>
      </w:r>
      <w:r>
        <w:rPr>
          <w:color w:val="231F20"/>
          <w:spacing w:val="-9"/>
        </w:rPr>
        <w:t> </w:t>
      </w:r>
      <w:r>
        <w:rPr>
          <w:color w:val="231F20"/>
        </w:rPr>
        <w:t>judicial</w:t>
      </w:r>
      <w:r>
        <w:rPr>
          <w:color w:val="231F20"/>
          <w:spacing w:val="-9"/>
        </w:rPr>
        <w:t> </w:t>
      </w:r>
      <w:r>
        <w:rPr>
          <w:color w:val="231F20"/>
        </w:rPr>
        <w:t>assistance</w:t>
      </w:r>
      <w:r>
        <w:rPr>
          <w:color w:val="231F20"/>
          <w:spacing w:val="-9"/>
        </w:rPr>
        <w:t> </w:t>
      </w:r>
      <w:r>
        <w:rPr>
          <w:color w:val="231F20"/>
        </w:rPr>
        <w:t>agree- ments. All countries should encourage their enterprises to strengthen self-discipline, establish rule-based managerial systems, foster an enterprise culture that values integrity, monitor</w:t>
      </w:r>
      <w:r>
        <w:rPr>
          <w:color w:val="231F20"/>
          <w:spacing w:val="26"/>
        </w:rPr>
        <w:t> </w:t>
      </w:r>
      <w:r>
        <w:rPr>
          <w:color w:val="231F20"/>
        </w:rPr>
        <w:t>corruption</w:t>
      </w:r>
      <w:r>
        <w:rPr>
          <w:color w:val="231F20"/>
          <w:spacing w:val="26"/>
        </w:rPr>
        <w:t> </w:t>
      </w:r>
      <w:r>
        <w:rPr>
          <w:color w:val="231F20"/>
        </w:rPr>
        <w:t>risks,</w:t>
      </w:r>
      <w:r>
        <w:rPr>
          <w:color w:val="231F20"/>
          <w:spacing w:val="25"/>
        </w:rPr>
        <w:t> </w:t>
      </w:r>
      <w:r>
        <w:rPr>
          <w:color w:val="231F20"/>
        </w:rPr>
        <w:t>and</w:t>
      </w:r>
      <w:r>
        <w:rPr>
          <w:color w:val="231F20"/>
          <w:spacing w:val="26"/>
        </w:rPr>
        <w:t> </w:t>
      </w:r>
      <w:r>
        <w:rPr>
          <w:color w:val="231F20"/>
        </w:rPr>
        <w:t>oppose</w:t>
      </w:r>
      <w:r>
        <w:rPr>
          <w:color w:val="231F20"/>
          <w:spacing w:val="25"/>
        </w:rPr>
        <w:t> </w:t>
      </w:r>
      <w:r>
        <w:rPr>
          <w:color w:val="231F20"/>
        </w:rPr>
        <w:t>commercial</w:t>
      </w:r>
      <w:r>
        <w:rPr>
          <w:color w:val="231F20"/>
          <w:spacing w:val="25"/>
        </w:rPr>
        <w:t> </w:t>
      </w:r>
      <w:r>
        <w:rPr>
          <w:color w:val="231F20"/>
        </w:rPr>
        <w:t>bribery.</w:t>
      </w:r>
    </w:p>
    <w:p>
      <w:pPr>
        <w:spacing w:after="0" w:line="357" w:lineRule="auto"/>
        <w:jc w:val="both"/>
        <w:sectPr>
          <w:pgSz w:w="8230" w:h="11910"/>
          <w:pgMar w:header="0" w:footer="670" w:top="1100" w:bottom="860" w:left="760" w:right="740"/>
        </w:sectPr>
      </w:pPr>
    </w:p>
    <w:p>
      <w:pPr>
        <w:pStyle w:val="BodyText"/>
        <w:spacing w:before="1"/>
        <w:rPr>
          <w:sz w:val="17"/>
        </w:rPr>
      </w:pPr>
    </w:p>
    <w:p>
      <w:pPr>
        <w:pStyle w:val="BodyText"/>
        <w:spacing w:line="352" w:lineRule="auto" w:before="90"/>
        <w:ind w:left="373" w:right="615"/>
        <w:jc w:val="both"/>
      </w:pPr>
      <w:r>
        <w:rPr>
          <w:color w:val="231F20"/>
        </w:rPr>
        <w:t>Government, enterprises and the international community should work together to form cooperation mechanisms for denying the entry of corrupt officials and returning assets acquired through corruption. The three parties should make concerted efforts to cut chains of corruption and forge lines of defense against corruption.</w:t>
      </w:r>
    </w:p>
    <w:p>
      <w:pPr>
        <w:pStyle w:val="BodyText"/>
        <w:spacing w:line="352" w:lineRule="auto" w:before="31"/>
        <w:ind w:left="374" w:right="611" w:firstLine="397"/>
        <w:jc w:val="both"/>
      </w:pPr>
      <w:r>
        <w:rPr>
          <w:color w:val="231F20"/>
        </w:rPr>
        <w:t>China is willing to join all other countries in improving the legal systems and mechanisms to fight corruption, im- proving the business environment, and punishing commer- cial bribery. China will improve coordination with other B&amp;R countries in anti-corruption laws and regulations, and enhance practical cooperation against corruption. China will increase anti-corruption training for Chinese enter- prises going global, and tighten up their rule-based busi- ness operation and management. China is willing to work together with other participating countries to build the Belt and Road into a road of clean government.</w:t>
      </w:r>
    </w:p>
    <w:p>
      <w:pPr>
        <w:pStyle w:val="BodyText"/>
        <w:rPr>
          <w:sz w:val="26"/>
        </w:rPr>
      </w:pPr>
    </w:p>
    <w:p>
      <w:pPr>
        <w:pStyle w:val="BodyText"/>
        <w:spacing w:line="352" w:lineRule="auto" w:before="168"/>
        <w:ind w:left="373" w:right="614" w:firstLine="397"/>
        <w:jc w:val="both"/>
      </w:pPr>
      <w:r>
        <w:rPr>
          <w:color w:val="231F20"/>
        </w:rPr>
        <w:t>The tides of world development roll on. The Belt and Road Initiative mirrors the general trend of history. The values and development concepts manifested in the initia- tive fulfill the demands of human society to form a global community of shared future. They meet the expectations of</w:t>
      </w:r>
    </w:p>
    <w:p>
      <w:pPr>
        <w:spacing w:after="0" w:line="352" w:lineRule="auto"/>
        <w:jc w:val="both"/>
        <w:sectPr>
          <w:pgSz w:w="8230" w:h="11910"/>
          <w:pgMar w:header="0" w:footer="670" w:top="1100" w:bottom="860" w:left="760" w:right="740"/>
        </w:sectPr>
      </w:pPr>
    </w:p>
    <w:p>
      <w:pPr>
        <w:pStyle w:val="BodyText"/>
        <w:spacing w:before="1"/>
        <w:rPr>
          <w:sz w:val="17"/>
        </w:rPr>
      </w:pPr>
    </w:p>
    <w:p>
      <w:pPr>
        <w:pStyle w:val="BodyText"/>
        <w:spacing w:line="352" w:lineRule="auto" w:before="90"/>
        <w:ind w:left="600" w:right="387"/>
        <w:jc w:val="both"/>
      </w:pPr>
      <w:r>
        <w:rPr>
          <w:color w:val="231F20"/>
        </w:rPr>
        <w:t>all peoples in the participating countries to share develop- ment opportunities and live a better life. Undoubtedly, as time moves on, Belt and Road cooperation will show great- er vitality and creativity. With master plans and concrete </w:t>
      </w:r>
      <w:r>
        <w:rPr>
          <w:color w:val="231F20"/>
          <w:spacing w:val="3"/>
        </w:rPr>
        <w:t>measures </w:t>
      </w:r>
      <w:r>
        <w:rPr>
          <w:color w:val="231F20"/>
          <w:spacing w:val="1"/>
        </w:rPr>
        <w:t>in </w:t>
      </w:r>
      <w:r>
        <w:rPr>
          <w:color w:val="231F20"/>
          <w:spacing w:val="3"/>
        </w:rPr>
        <w:t>place, </w:t>
      </w:r>
      <w:r>
        <w:rPr>
          <w:color w:val="231F20"/>
          <w:spacing w:val="2"/>
        </w:rPr>
        <w:t>Belt and Road </w:t>
      </w:r>
      <w:r>
        <w:rPr>
          <w:color w:val="231F20"/>
          <w:spacing w:val="3"/>
        </w:rPr>
        <w:t>cooperation </w:t>
      </w:r>
      <w:r>
        <w:rPr>
          <w:color w:val="231F20"/>
          <w:spacing w:val="2"/>
        </w:rPr>
        <w:t>will </w:t>
      </w:r>
      <w:r>
        <w:rPr>
          <w:color w:val="231F20"/>
          <w:spacing w:val="5"/>
        </w:rPr>
        <w:t>reap </w:t>
      </w:r>
      <w:r>
        <w:rPr>
          <w:color w:val="231F20"/>
        </w:rPr>
        <w:t>long-term benefits as we persevere in our efforts toward higher-quality and higher-level development. The Belt and Road Initiative will help build a world of lasting peace,      a world of common security and prosperity, an open and inclusive world, and a clean and beautiful world, making   a greater contribution to building a global community of shared</w:t>
      </w:r>
      <w:r>
        <w:rPr>
          <w:color w:val="231F20"/>
          <w:spacing w:val="-2"/>
        </w:rPr>
        <w:t> </w:t>
      </w:r>
      <w:r>
        <w:rPr>
          <w:color w:val="231F20"/>
        </w:rPr>
        <w:t>future.</w:t>
      </w:r>
    </w:p>
    <w:sectPr>
      <w:pgSz w:w="8230" w:h="11910"/>
      <w:pgMar w:header="0" w:footer="670" w:top="1100" w:bottom="860" w:left="76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aramond">
    <w:altName w:val="Garamond"/>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40.330688pt;margin-top:550.799438pt;width:16pt;height:15.3pt;mso-position-horizontal-relative:page;mso-position-vertical-relative:page;z-index:-15736" type="#_x0000_t202" filled="false" stroked="false">
          <v:textbox inset="0,0,0,0">
            <w:txbxContent>
              <w:p>
                <w:pPr>
                  <w:pStyle w:val="BodyText"/>
                  <w:spacing w:before="10"/>
                  <w:ind w:left="40"/>
                </w:pPr>
                <w:r>
                  <w:rPr/>
                  <w:fldChar w:fldCharType="begin"/>
                </w:r>
                <w:r>
                  <w:rPr>
                    <w:color w:val="231F20"/>
                  </w:rPr>
                  <w:instrText> PAGE </w:instrText>
                </w:r>
                <w:r>
                  <w:rPr/>
                  <w:fldChar w:fldCharType="separate"/>
                </w:r>
                <w:r>
                  <w:rPr/>
                  <w:t>13</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54.692902pt;margin-top:550.799438pt;width:16pt;height:15.3pt;mso-position-horizontal-relative:page;mso-position-vertical-relative:page;z-index:-15712" type="#_x0000_t202" filled="false" stroked="false">
          <v:textbox inset="0,0,0,0">
            <w:txbxContent>
              <w:p>
                <w:pPr>
                  <w:pStyle w:val="BodyText"/>
                  <w:spacing w:before="10"/>
                  <w:ind w:left="40"/>
                </w:pPr>
                <w:r>
                  <w:rPr/>
                  <w:fldChar w:fldCharType="begin"/>
                </w:r>
                <w:r>
                  <w:rPr>
                    <w:color w:val="231F20"/>
                  </w:rPr>
                  <w:instrText> PAGE </w:instrText>
                </w:r>
                <w:r>
                  <w:rPr/>
                  <w:fldChar w:fldCharType="separate"/>
                </w:r>
                <w:r>
                  <w:rPr/>
                  <w:t>10</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997" w:hanging="227"/>
        <w:jc w:val="right"/>
      </w:pPr>
      <w:rPr>
        <w:rFonts w:hint="default" w:ascii="Times New Roman" w:hAnsi="Times New Roman" w:eastAsia="Times New Roman" w:cs="Times New Roman"/>
        <w:b/>
        <w:bCs/>
        <w:color w:val="231F20"/>
        <w:w w:val="100"/>
        <w:sz w:val="24"/>
        <w:szCs w:val="24"/>
      </w:rPr>
    </w:lvl>
    <w:lvl w:ilvl="1">
      <w:start w:val="0"/>
      <w:numFmt w:val="bullet"/>
      <w:lvlText w:val="•"/>
      <w:lvlJc w:val="left"/>
      <w:pPr>
        <w:ind w:left="1572" w:hanging="227"/>
      </w:pPr>
      <w:rPr>
        <w:rFonts w:hint="default"/>
      </w:rPr>
    </w:lvl>
    <w:lvl w:ilvl="2">
      <w:start w:val="0"/>
      <w:numFmt w:val="bullet"/>
      <w:lvlText w:val="•"/>
      <w:lvlJc w:val="left"/>
      <w:pPr>
        <w:ind w:left="2144" w:hanging="227"/>
      </w:pPr>
      <w:rPr>
        <w:rFonts w:hint="default"/>
      </w:rPr>
    </w:lvl>
    <w:lvl w:ilvl="3">
      <w:start w:val="0"/>
      <w:numFmt w:val="bullet"/>
      <w:lvlText w:val="•"/>
      <w:lvlJc w:val="left"/>
      <w:pPr>
        <w:ind w:left="2716" w:hanging="227"/>
      </w:pPr>
      <w:rPr>
        <w:rFonts w:hint="default"/>
      </w:rPr>
    </w:lvl>
    <w:lvl w:ilvl="4">
      <w:start w:val="0"/>
      <w:numFmt w:val="bullet"/>
      <w:lvlText w:val="•"/>
      <w:lvlJc w:val="left"/>
      <w:pPr>
        <w:ind w:left="3288" w:hanging="227"/>
      </w:pPr>
      <w:rPr>
        <w:rFonts w:hint="default"/>
      </w:rPr>
    </w:lvl>
    <w:lvl w:ilvl="5">
      <w:start w:val="0"/>
      <w:numFmt w:val="bullet"/>
      <w:lvlText w:val="•"/>
      <w:lvlJc w:val="left"/>
      <w:pPr>
        <w:ind w:left="3860" w:hanging="227"/>
      </w:pPr>
      <w:rPr>
        <w:rFonts w:hint="default"/>
      </w:rPr>
    </w:lvl>
    <w:lvl w:ilvl="6">
      <w:start w:val="0"/>
      <w:numFmt w:val="bullet"/>
      <w:lvlText w:val="•"/>
      <w:lvlJc w:val="left"/>
      <w:pPr>
        <w:ind w:left="4432" w:hanging="227"/>
      </w:pPr>
      <w:rPr>
        <w:rFonts w:hint="default"/>
      </w:rPr>
    </w:lvl>
    <w:lvl w:ilvl="7">
      <w:start w:val="0"/>
      <w:numFmt w:val="bullet"/>
      <w:lvlText w:val="•"/>
      <w:lvlJc w:val="left"/>
      <w:pPr>
        <w:ind w:left="5004" w:hanging="227"/>
      </w:pPr>
      <w:rPr>
        <w:rFonts w:hint="default"/>
      </w:rPr>
    </w:lvl>
    <w:lvl w:ilvl="8">
      <w:start w:val="0"/>
      <w:numFmt w:val="bullet"/>
      <w:lvlText w:val="•"/>
      <w:lvlJc w:val="left"/>
      <w:pPr>
        <w:ind w:left="5576" w:hanging="227"/>
      </w:pPr>
      <w:rPr>
        <w:rFonts w:hint="default"/>
      </w:rPr>
    </w:lvl>
  </w:abstractNum>
  <w:abstractNum w:abstractNumId="6">
    <w:multiLevelType w:val="hybridMultilevel"/>
    <w:lvl w:ilvl="0">
      <w:start w:val="0"/>
      <w:numFmt w:val="bullet"/>
      <w:lvlText w:val="·"/>
      <w:lvlJc w:val="left"/>
      <w:pPr>
        <w:ind w:left="1014" w:hanging="244"/>
      </w:pPr>
      <w:rPr>
        <w:rFonts w:hint="default" w:ascii="Times New Roman" w:hAnsi="Times New Roman" w:eastAsia="Times New Roman" w:cs="Times New Roman"/>
        <w:color w:val="231F20"/>
        <w:spacing w:val="-17"/>
        <w:w w:val="100"/>
        <w:sz w:val="24"/>
        <w:szCs w:val="24"/>
      </w:rPr>
    </w:lvl>
    <w:lvl w:ilvl="1">
      <w:start w:val="0"/>
      <w:numFmt w:val="bullet"/>
      <w:lvlText w:val="·"/>
      <w:lvlJc w:val="left"/>
      <w:pPr>
        <w:ind w:left="1240" w:hanging="244"/>
      </w:pPr>
      <w:rPr>
        <w:rFonts w:hint="default" w:ascii="Times New Roman" w:hAnsi="Times New Roman" w:eastAsia="Times New Roman" w:cs="Times New Roman"/>
        <w:color w:val="231F20"/>
        <w:spacing w:val="-17"/>
        <w:w w:val="100"/>
        <w:sz w:val="24"/>
        <w:szCs w:val="24"/>
      </w:rPr>
    </w:lvl>
    <w:lvl w:ilvl="2">
      <w:start w:val="0"/>
      <w:numFmt w:val="bullet"/>
      <w:lvlText w:val="•"/>
      <w:lvlJc w:val="left"/>
      <w:pPr>
        <w:ind w:left="1848" w:hanging="244"/>
      </w:pPr>
      <w:rPr>
        <w:rFonts w:hint="default"/>
      </w:rPr>
    </w:lvl>
    <w:lvl w:ilvl="3">
      <w:start w:val="0"/>
      <w:numFmt w:val="bullet"/>
      <w:lvlText w:val="•"/>
      <w:lvlJc w:val="left"/>
      <w:pPr>
        <w:ind w:left="2457" w:hanging="244"/>
      </w:pPr>
      <w:rPr>
        <w:rFonts w:hint="default"/>
      </w:rPr>
    </w:lvl>
    <w:lvl w:ilvl="4">
      <w:start w:val="0"/>
      <w:numFmt w:val="bullet"/>
      <w:lvlText w:val="•"/>
      <w:lvlJc w:val="left"/>
      <w:pPr>
        <w:ind w:left="3066" w:hanging="244"/>
      </w:pPr>
      <w:rPr>
        <w:rFonts w:hint="default"/>
      </w:rPr>
    </w:lvl>
    <w:lvl w:ilvl="5">
      <w:start w:val="0"/>
      <w:numFmt w:val="bullet"/>
      <w:lvlText w:val="•"/>
      <w:lvlJc w:val="left"/>
      <w:pPr>
        <w:ind w:left="3675" w:hanging="244"/>
      </w:pPr>
      <w:rPr>
        <w:rFonts w:hint="default"/>
      </w:rPr>
    </w:lvl>
    <w:lvl w:ilvl="6">
      <w:start w:val="0"/>
      <w:numFmt w:val="bullet"/>
      <w:lvlText w:val="•"/>
      <w:lvlJc w:val="left"/>
      <w:pPr>
        <w:ind w:left="4284" w:hanging="244"/>
      </w:pPr>
      <w:rPr>
        <w:rFonts w:hint="default"/>
      </w:rPr>
    </w:lvl>
    <w:lvl w:ilvl="7">
      <w:start w:val="0"/>
      <w:numFmt w:val="bullet"/>
      <w:lvlText w:val="•"/>
      <w:lvlJc w:val="left"/>
      <w:pPr>
        <w:ind w:left="4893" w:hanging="244"/>
      </w:pPr>
      <w:rPr>
        <w:rFonts w:hint="default"/>
      </w:rPr>
    </w:lvl>
    <w:lvl w:ilvl="8">
      <w:start w:val="0"/>
      <w:numFmt w:val="bullet"/>
      <w:lvlText w:val="•"/>
      <w:lvlJc w:val="left"/>
      <w:pPr>
        <w:ind w:left="5502" w:hanging="244"/>
      </w:pPr>
      <w:rPr>
        <w:rFonts w:hint="default"/>
      </w:rPr>
    </w:lvl>
  </w:abstractNum>
  <w:abstractNum w:abstractNumId="5">
    <w:multiLevelType w:val="hybridMultilevel"/>
    <w:lvl w:ilvl="0">
      <w:start w:val="1"/>
      <w:numFmt w:val="decimal"/>
      <w:lvlText w:val="%1."/>
      <w:lvlJc w:val="left"/>
      <w:pPr>
        <w:ind w:left="373" w:hanging="264"/>
        <w:jc w:val="right"/>
      </w:pPr>
      <w:rPr>
        <w:rFonts w:hint="default" w:ascii="Times New Roman" w:hAnsi="Times New Roman" w:eastAsia="Times New Roman" w:cs="Times New Roman"/>
        <w:b/>
        <w:bCs/>
        <w:color w:val="231F20"/>
        <w:w w:val="100"/>
        <w:sz w:val="24"/>
        <w:szCs w:val="24"/>
      </w:rPr>
    </w:lvl>
    <w:lvl w:ilvl="1">
      <w:start w:val="0"/>
      <w:numFmt w:val="bullet"/>
      <w:lvlText w:val="•"/>
      <w:lvlJc w:val="left"/>
      <w:pPr>
        <w:ind w:left="600" w:hanging="264"/>
      </w:pPr>
      <w:rPr>
        <w:rFonts w:hint="default"/>
      </w:rPr>
    </w:lvl>
    <w:lvl w:ilvl="2">
      <w:start w:val="0"/>
      <w:numFmt w:val="bullet"/>
      <w:lvlText w:val="•"/>
      <w:lvlJc w:val="left"/>
      <w:pPr>
        <w:ind w:left="1280" w:hanging="264"/>
      </w:pPr>
      <w:rPr>
        <w:rFonts w:hint="default"/>
      </w:rPr>
    </w:lvl>
    <w:lvl w:ilvl="3">
      <w:start w:val="0"/>
      <w:numFmt w:val="bullet"/>
      <w:lvlText w:val="•"/>
      <w:lvlJc w:val="left"/>
      <w:pPr>
        <w:ind w:left="1960" w:hanging="264"/>
      </w:pPr>
      <w:rPr>
        <w:rFonts w:hint="default"/>
      </w:rPr>
    </w:lvl>
    <w:lvl w:ilvl="4">
      <w:start w:val="0"/>
      <w:numFmt w:val="bullet"/>
      <w:lvlText w:val="•"/>
      <w:lvlJc w:val="left"/>
      <w:pPr>
        <w:ind w:left="2640" w:hanging="264"/>
      </w:pPr>
      <w:rPr>
        <w:rFonts w:hint="default"/>
      </w:rPr>
    </w:lvl>
    <w:lvl w:ilvl="5">
      <w:start w:val="0"/>
      <w:numFmt w:val="bullet"/>
      <w:lvlText w:val="•"/>
      <w:lvlJc w:val="left"/>
      <w:pPr>
        <w:ind w:left="3320" w:hanging="264"/>
      </w:pPr>
      <w:rPr>
        <w:rFonts w:hint="default"/>
      </w:rPr>
    </w:lvl>
    <w:lvl w:ilvl="6">
      <w:start w:val="0"/>
      <w:numFmt w:val="bullet"/>
      <w:lvlText w:val="•"/>
      <w:lvlJc w:val="left"/>
      <w:pPr>
        <w:ind w:left="4000" w:hanging="264"/>
      </w:pPr>
      <w:rPr>
        <w:rFonts w:hint="default"/>
      </w:rPr>
    </w:lvl>
    <w:lvl w:ilvl="7">
      <w:start w:val="0"/>
      <w:numFmt w:val="bullet"/>
      <w:lvlText w:val="•"/>
      <w:lvlJc w:val="left"/>
      <w:pPr>
        <w:ind w:left="4680" w:hanging="264"/>
      </w:pPr>
      <w:rPr>
        <w:rFonts w:hint="default"/>
      </w:rPr>
    </w:lvl>
    <w:lvl w:ilvl="8">
      <w:start w:val="0"/>
      <w:numFmt w:val="bullet"/>
      <w:lvlText w:val="•"/>
      <w:lvlJc w:val="left"/>
      <w:pPr>
        <w:ind w:left="5360" w:hanging="264"/>
      </w:pPr>
      <w:rPr>
        <w:rFonts w:hint="default"/>
      </w:rPr>
    </w:lvl>
  </w:abstractNum>
  <w:abstractNum w:abstractNumId="4">
    <w:multiLevelType w:val="hybridMultilevel"/>
    <w:lvl w:ilvl="0">
      <w:start w:val="1"/>
      <w:numFmt w:val="decimal"/>
      <w:lvlText w:val="%1)"/>
      <w:lvlJc w:val="left"/>
      <w:pPr>
        <w:ind w:left="373" w:hanging="296"/>
        <w:jc w:val="right"/>
      </w:pPr>
      <w:rPr>
        <w:rFonts w:hint="default" w:ascii="Times New Roman" w:hAnsi="Times New Roman" w:eastAsia="Times New Roman" w:cs="Times New Roman"/>
        <w:b/>
        <w:bCs/>
        <w:color w:val="231F20"/>
        <w:spacing w:val="0"/>
        <w:w w:val="100"/>
        <w:sz w:val="24"/>
        <w:szCs w:val="24"/>
      </w:rPr>
    </w:lvl>
    <w:lvl w:ilvl="1">
      <w:start w:val="0"/>
      <w:numFmt w:val="bullet"/>
      <w:lvlText w:val="•"/>
      <w:lvlJc w:val="left"/>
      <w:pPr>
        <w:ind w:left="1014" w:hanging="296"/>
      </w:pPr>
      <w:rPr>
        <w:rFonts w:hint="default"/>
      </w:rPr>
    </w:lvl>
    <w:lvl w:ilvl="2">
      <w:start w:val="0"/>
      <w:numFmt w:val="bullet"/>
      <w:lvlText w:val="•"/>
      <w:lvlJc w:val="left"/>
      <w:pPr>
        <w:ind w:left="1648" w:hanging="296"/>
      </w:pPr>
      <w:rPr>
        <w:rFonts w:hint="default"/>
      </w:rPr>
    </w:lvl>
    <w:lvl w:ilvl="3">
      <w:start w:val="0"/>
      <w:numFmt w:val="bullet"/>
      <w:lvlText w:val="•"/>
      <w:lvlJc w:val="left"/>
      <w:pPr>
        <w:ind w:left="2282" w:hanging="296"/>
      </w:pPr>
      <w:rPr>
        <w:rFonts w:hint="default"/>
      </w:rPr>
    </w:lvl>
    <w:lvl w:ilvl="4">
      <w:start w:val="0"/>
      <w:numFmt w:val="bullet"/>
      <w:lvlText w:val="•"/>
      <w:lvlJc w:val="left"/>
      <w:pPr>
        <w:ind w:left="2916" w:hanging="296"/>
      </w:pPr>
      <w:rPr>
        <w:rFonts w:hint="default"/>
      </w:rPr>
    </w:lvl>
    <w:lvl w:ilvl="5">
      <w:start w:val="0"/>
      <w:numFmt w:val="bullet"/>
      <w:lvlText w:val="•"/>
      <w:lvlJc w:val="left"/>
      <w:pPr>
        <w:ind w:left="3550" w:hanging="296"/>
      </w:pPr>
      <w:rPr>
        <w:rFonts w:hint="default"/>
      </w:rPr>
    </w:lvl>
    <w:lvl w:ilvl="6">
      <w:start w:val="0"/>
      <w:numFmt w:val="bullet"/>
      <w:lvlText w:val="•"/>
      <w:lvlJc w:val="left"/>
      <w:pPr>
        <w:ind w:left="4184" w:hanging="296"/>
      </w:pPr>
      <w:rPr>
        <w:rFonts w:hint="default"/>
      </w:rPr>
    </w:lvl>
    <w:lvl w:ilvl="7">
      <w:start w:val="0"/>
      <w:numFmt w:val="bullet"/>
      <w:lvlText w:val="•"/>
      <w:lvlJc w:val="left"/>
      <w:pPr>
        <w:ind w:left="4818" w:hanging="296"/>
      </w:pPr>
      <w:rPr>
        <w:rFonts w:hint="default"/>
      </w:rPr>
    </w:lvl>
    <w:lvl w:ilvl="8">
      <w:start w:val="0"/>
      <w:numFmt w:val="bullet"/>
      <w:lvlText w:val="•"/>
      <w:lvlJc w:val="left"/>
      <w:pPr>
        <w:ind w:left="5452" w:hanging="296"/>
      </w:pPr>
      <w:rPr>
        <w:rFonts w:hint="default"/>
      </w:rPr>
    </w:lvl>
  </w:abstractNum>
  <w:abstractNum w:abstractNumId="3">
    <w:multiLevelType w:val="hybridMultilevel"/>
    <w:lvl w:ilvl="0">
      <w:start w:val="1"/>
      <w:numFmt w:val="decimal"/>
      <w:lvlText w:val="%1)"/>
      <w:lvlJc w:val="left"/>
      <w:pPr>
        <w:ind w:left="373" w:hanging="297"/>
        <w:jc w:val="right"/>
      </w:pPr>
      <w:rPr>
        <w:rFonts w:hint="default" w:ascii="Times New Roman" w:hAnsi="Times New Roman" w:eastAsia="Times New Roman" w:cs="Times New Roman"/>
        <w:b/>
        <w:bCs/>
        <w:color w:val="231F20"/>
        <w:spacing w:val="0"/>
        <w:w w:val="100"/>
        <w:sz w:val="24"/>
        <w:szCs w:val="24"/>
      </w:rPr>
    </w:lvl>
    <w:lvl w:ilvl="1">
      <w:start w:val="0"/>
      <w:numFmt w:val="bullet"/>
      <w:lvlText w:val="•"/>
      <w:lvlJc w:val="left"/>
      <w:pPr>
        <w:ind w:left="1014" w:hanging="297"/>
      </w:pPr>
      <w:rPr>
        <w:rFonts w:hint="default"/>
      </w:rPr>
    </w:lvl>
    <w:lvl w:ilvl="2">
      <w:start w:val="0"/>
      <w:numFmt w:val="bullet"/>
      <w:lvlText w:val="•"/>
      <w:lvlJc w:val="left"/>
      <w:pPr>
        <w:ind w:left="1648" w:hanging="297"/>
      </w:pPr>
      <w:rPr>
        <w:rFonts w:hint="default"/>
      </w:rPr>
    </w:lvl>
    <w:lvl w:ilvl="3">
      <w:start w:val="0"/>
      <w:numFmt w:val="bullet"/>
      <w:lvlText w:val="•"/>
      <w:lvlJc w:val="left"/>
      <w:pPr>
        <w:ind w:left="2282" w:hanging="297"/>
      </w:pPr>
      <w:rPr>
        <w:rFonts w:hint="default"/>
      </w:rPr>
    </w:lvl>
    <w:lvl w:ilvl="4">
      <w:start w:val="0"/>
      <w:numFmt w:val="bullet"/>
      <w:lvlText w:val="•"/>
      <w:lvlJc w:val="left"/>
      <w:pPr>
        <w:ind w:left="2916" w:hanging="297"/>
      </w:pPr>
      <w:rPr>
        <w:rFonts w:hint="default"/>
      </w:rPr>
    </w:lvl>
    <w:lvl w:ilvl="5">
      <w:start w:val="0"/>
      <w:numFmt w:val="bullet"/>
      <w:lvlText w:val="•"/>
      <w:lvlJc w:val="left"/>
      <w:pPr>
        <w:ind w:left="3550" w:hanging="297"/>
      </w:pPr>
      <w:rPr>
        <w:rFonts w:hint="default"/>
      </w:rPr>
    </w:lvl>
    <w:lvl w:ilvl="6">
      <w:start w:val="0"/>
      <w:numFmt w:val="bullet"/>
      <w:lvlText w:val="•"/>
      <w:lvlJc w:val="left"/>
      <w:pPr>
        <w:ind w:left="4184" w:hanging="297"/>
      </w:pPr>
      <w:rPr>
        <w:rFonts w:hint="default"/>
      </w:rPr>
    </w:lvl>
    <w:lvl w:ilvl="7">
      <w:start w:val="0"/>
      <w:numFmt w:val="bullet"/>
      <w:lvlText w:val="•"/>
      <w:lvlJc w:val="left"/>
      <w:pPr>
        <w:ind w:left="4818" w:hanging="297"/>
      </w:pPr>
      <w:rPr>
        <w:rFonts w:hint="default"/>
      </w:rPr>
    </w:lvl>
    <w:lvl w:ilvl="8">
      <w:start w:val="0"/>
      <w:numFmt w:val="bullet"/>
      <w:lvlText w:val="•"/>
      <w:lvlJc w:val="left"/>
      <w:pPr>
        <w:ind w:left="5452" w:hanging="297"/>
      </w:pPr>
      <w:rPr>
        <w:rFonts w:hint="default"/>
      </w:rPr>
    </w:lvl>
  </w:abstractNum>
  <w:abstractNum w:abstractNumId="2">
    <w:multiLevelType w:val="hybridMultilevel"/>
    <w:lvl w:ilvl="0">
      <w:start w:val="0"/>
      <w:numFmt w:val="bullet"/>
      <w:lvlText w:val="–"/>
      <w:lvlJc w:val="left"/>
      <w:pPr>
        <w:ind w:left="374" w:hanging="182"/>
      </w:pPr>
      <w:rPr>
        <w:rFonts w:hint="default" w:ascii="Times New Roman" w:hAnsi="Times New Roman" w:eastAsia="Times New Roman" w:cs="Times New Roman"/>
        <w:b/>
        <w:bCs/>
        <w:color w:val="231F20"/>
        <w:w w:val="100"/>
        <w:sz w:val="24"/>
        <w:szCs w:val="24"/>
      </w:rPr>
    </w:lvl>
    <w:lvl w:ilvl="1">
      <w:start w:val="0"/>
      <w:numFmt w:val="bullet"/>
      <w:lvlText w:val="–"/>
      <w:lvlJc w:val="left"/>
      <w:pPr>
        <w:ind w:left="600" w:hanging="201"/>
      </w:pPr>
      <w:rPr>
        <w:rFonts w:hint="default" w:ascii="Times New Roman" w:hAnsi="Times New Roman" w:eastAsia="Times New Roman" w:cs="Times New Roman"/>
        <w:b/>
        <w:bCs/>
        <w:color w:val="231F20"/>
        <w:w w:val="100"/>
        <w:sz w:val="24"/>
        <w:szCs w:val="24"/>
      </w:rPr>
    </w:lvl>
    <w:lvl w:ilvl="2">
      <w:start w:val="0"/>
      <w:numFmt w:val="bullet"/>
      <w:lvlText w:val="•"/>
      <w:lvlJc w:val="left"/>
      <w:pPr>
        <w:ind w:left="1160" w:hanging="201"/>
      </w:pPr>
      <w:rPr>
        <w:rFonts w:hint="default"/>
      </w:rPr>
    </w:lvl>
    <w:lvl w:ilvl="3">
      <w:start w:val="0"/>
      <w:numFmt w:val="bullet"/>
      <w:lvlText w:val="•"/>
      <w:lvlJc w:val="left"/>
      <w:pPr>
        <w:ind w:left="1180" w:hanging="201"/>
      </w:pPr>
      <w:rPr>
        <w:rFonts w:hint="default"/>
      </w:rPr>
    </w:lvl>
    <w:lvl w:ilvl="4">
      <w:start w:val="0"/>
      <w:numFmt w:val="bullet"/>
      <w:lvlText w:val="•"/>
      <w:lvlJc w:val="left"/>
      <w:pPr>
        <w:ind w:left="1971" w:hanging="201"/>
      </w:pPr>
      <w:rPr>
        <w:rFonts w:hint="default"/>
      </w:rPr>
    </w:lvl>
    <w:lvl w:ilvl="5">
      <w:start w:val="0"/>
      <w:numFmt w:val="bullet"/>
      <w:lvlText w:val="•"/>
      <w:lvlJc w:val="left"/>
      <w:pPr>
        <w:ind w:left="2762" w:hanging="201"/>
      </w:pPr>
      <w:rPr>
        <w:rFonts w:hint="default"/>
      </w:rPr>
    </w:lvl>
    <w:lvl w:ilvl="6">
      <w:start w:val="0"/>
      <w:numFmt w:val="bullet"/>
      <w:lvlText w:val="•"/>
      <w:lvlJc w:val="left"/>
      <w:pPr>
        <w:ind w:left="3554" w:hanging="201"/>
      </w:pPr>
      <w:rPr>
        <w:rFonts w:hint="default"/>
      </w:rPr>
    </w:lvl>
    <w:lvl w:ilvl="7">
      <w:start w:val="0"/>
      <w:numFmt w:val="bullet"/>
      <w:lvlText w:val="•"/>
      <w:lvlJc w:val="left"/>
      <w:pPr>
        <w:ind w:left="4345" w:hanging="201"/>
      </w:pPr>
      <w:rPr>
        <w:rFonts w:hint="default"/>
      </w:rPr>
    </w:lvl>
    <w:lvl w:ilvl="8">
      <w:start w:val="0"/>
      <w:numFmt w:val="bullet"/>
      <w:lvlText w:val="•"/>
      <w:lvlJc w:val="left"/>
      <w:pPr>
        <w:ind w:left="5137" w:hanging="201"/>
      </w:pPr>
      <w:rPr>
        <w:rFonts w:hint="default"/>
      </w:rPr>
    </w:lvl>
  </w:abstractNum>
  <w:abstractNum w:abstractNumId="1">
    <w:multiLevelType w:val="hybridMultilevel"/>
    <w:lvl w:ilvl="0">
      <w:start w:val="1"/>
      <w:numFmt w:val="decimal"/>
      <w:lvlText w:val="%1."/>
      <w:lvlJc w:val="left"/>
      <w:pPr>
        <w:ind w:left="1009" w:hanging="240"/>
        <w:jc w:val="right"/>
      </w:pPr>
      <w:rPr>
        <w:rFonts w:hint="default" w:ascii="Times New Roman" w:hAnsi="Times New Roman" w:eastAsia="Times New Roman" w:cs="Times New Roman"/>
        <w:b/>
        <w:bCs/>
        <w:color w:val="231F20"/>
        <w:w w:val="100"/>
        <w:sz w:val="24"/>
        <w:szCs w:val="24"/>
      </w:rPr>
    </w:lvl>
    <w:lvl w:ilvl="1">
      <w:start w:val="1"/>
      <w:numFmt w:val="decimal"/>
      <w:lvlText w:val="%2)"/>
      <w:lvlJc w:val="left"/>
      <w:pPr>
        <w:ind w:left="600" w:hanging="287"/>
        <w:jc w:val="right"/>
      </w:pPr>
      <w:rPr>
        <w:rFonts w:hint="default" w:ascii="Times New Roman" w:hAnsi="Times New Roman" w:eastAsia="Times New Roman" w:cs="Times New Roman"/>
        <w:b/>
        <w:bCs/>
        <w:color w:val="231F20"/>
        <w:spacing w:val="0"/>
        <w:w w:val="100"/>
        <w:sz w:val="24"/>
        <w:szCs w:val="24"/>
      </w:rPr>
    </w:lvl>
    <w:lvl w:ilvl="2">
      <w:start w:val="0"/>
      <w:numFmt w:val="bullet"/>
      <w:lvlText w:val="•"/>
      <w:lvlJc w:val="left"/>
      <w:pPr>
        <w:ind w:left="1635" w:hanging="287"/>
      </w:pPr>
      <w:rPr>
        <w:rFonts w:hint="default"/>
      </w:rPr>
    </w:lvl>
    <w:lvl w:ilvl="3">
      <w:start w:val="0"/>
      <w:numFmt w:val="bullet"/>
      <w:lvlText w:val="•"/>
      <w:lvlJc w:val="left"/>
      <w:pPr>
        <w:ind w:left="2271" w:hanging="287"/>
      </w:pPr>
      <w:rPr>
        <w:rFonts w:hint="default"/>
      </w:rPr>
    </w:lvl>
    <w:lvl w:ilvl="4">
      <w:start w:val="0"/>
      <w:numFmt w:val="bullet"/>
      <w:lvlText w:val="•"/>
      <w:lvlJc w:val="left"/>
      <w:pPr>
        <w:ind w:left="2906" w:hanging="287"/>
      </w:pPr>
      <w:rPr>
        <w:rFonts w:hint="default"/>
      </w:rPr>
    </w:lvl>
    <w:lvl w:ilvl="5">
      <w:start w:val="0"/>
      <w:numFmt w:val="bullet"/>
      <w:lvlText w:val="•"/>
      <w:lvlJc w:val="left"/>
      <w:pPr>
        <w:ind w:left="3542" w:hanging="287"/>
      </w:pPr>
      <w:rPr>
        <w:rFonts w:hint="default"/>
      </w:rPr>
    </w:lvl>
    <w:lvl w:ilvl="6">
      <w:start w:val="0"/>
      <w:numFmt w:val="bullet"/>
      <w:lvlText w:val="•"/>
      <w:lvlJc w:val="left"/>
      <w:pPr>
        <w:ind w:left="4178" w:hanging="287"/>
      </w:pPr>
      <w:rPr>
        <w:rFonts w:hint="default"/>
      </w:rPr>
    </w:lvl>
    <w:lvl w:ilvl="7">
      <w:start w:val="0"/>
      <w:numFmt w:val="bullet"/>
      <w:lvlText w:val="•"/>
      <w:lvlJc w:val="left"/>
      <w:pPr>
        <w:ind w:left="4813" w:hanging="287"/>
      </w:pPr>
      <w:rPr>
        <w:rFonts w:hint="default"/>
      </w:rPr>
    </w:lvl>
    <w:lvl w:ilvl="8">
      <w:start w:val="0"/>
      <w:numFmt w:val="bullet"/>
      <w:lvlText w:val="•"/>
      <w:lvlJc w:val="left"/>
      <w:pPr>
        <w:ind w:left="5449" w:hanging="287"/>
      </w:pPr>
      <w:rPr>
        <w:rFonts w:hint="default"/>
      </w:rPr>
    </w:lvl>
  </w:abstractNum>
  <w:abstractNum w:abstractNumId="0">
    <w:multiLevelType w:val="hybridMultilevel"/>
    <w:lvl w:ilvl="0">
      <w:start w:val="1"/>
      <w:numFmt w:val="upperRoman"/>
      <w:lvlText w:val="%1."/>
      <w:lvlJc w:val="left"/>
      <w:pPr>
        <w:ind w:left="960" w:hanging="189"/>
        <w:jc w:val="right"/>
      </w:pPr>
      <w:rPr>
        <w:rFonts w:hint="default" w:ascii="Times New Roman" w:hAnsi="Times New Roman" w:eastAsia="Times New Roman" w:cs="Times New Roman"/>
        <w:color w:val="231F20"/>
        <w:w w:val="100"/>
        <w:sz w:val="22"/>
        <w:szCs w:val="22"/>
      </w:rPr>
    </w:lvl>
    <w:lvl w:ilvl="1">
      <w:start w:val="1"/>
      <w:numFmt w:val="decimal"/>
      <w:lvlText w:val="%2."/>
      <w:lvlJc w:val="left"/>
      <w:pPr>
        <w:ind w:left="1180" w:hanging="212"/>
        <w:jc w:val="left"/>
      </w:pPr>
      <w:rPr>
        <w:rFonts w:hint="default" w:ascii="Times New Roman" w:hAnsi="Times New Roman" w:eastAsia="Times New Roman" w:cs="Times New Roman"/>
        <w:color w:val="231F20"/>
        <w:w w:val="100"/>
        <w:sz w:val="19"/>
        <w:szCs w:val="19"/>
      </w:rPr>
    </w:lvl>
    <w:lvl w:ilvl="2">
      <w:start w:val="1"/>
      <w:numFmt w:val="upperRoman"/>
      <w:lvlText w:val="%3."/>
      <w:lvlJc w:val="left"/>
      <w:pPr>
        <w:ind w:left="2677" w:hanging="356"/>
        <w:jc w:val="right"/>
      </w:pPr>
      <w:rPr>
        <w:rFonts w:hint="default" w:ascii="Times New Roman" w:hAnsi="Times New Roman" w:eastAsia="Times New Roman" w:cs="Times New Roman"/>
        <w:b/>
        <w:bCs/>
        <w:color w:val="231F20"/>
        <w:spacing w:val="-1"/>
        <w:w w:val="100"/>
        <w:sz w:val="40"/>
        <w:szCs w:val="40"/>
      </w:rPr>
    </w:lvl>
    <w:lvl w:ilvl="3">
      <w:start w:val="0"/>
      <w:numFmt w:val="bullet"/>
      <w:lvlText w:val="•"/>
      <w:lvlJc w:val="left"/>
      <w:pPr>
        <w:ind w:left="3185" w:hanging="356"/>
      </w:pPr>
      <w:rPr>
        <w:rFonts w:hint="default"/>
      </w:rPr>
    </w:lvl>
    <w:lvl w:ilvl="4">
      <w:start w:val="0"/>
      <w:numFmt w:val="bullet"/>
      <w:lvlText w:val="•"/>
      <w:lvlJc w:val="left"/>
      <w:pPr>
        <w:ind w:left="3690" w:hanging="356"/>
      </w:pPr>
      <w:rPr>
        <w:rFonts w:hint="default"/>
      </w:rPr>
    </w:lvl>
    <w:lvl w:ilvl="5">
      <w:start w:val="0"/>
      <w:numFmt w:val="bullet"/>
      <w:lvlText w:val="•"/>
      <w:lvlJc w:val="left"/>
      <w:pPr>
        <w:ind w:left="4195" w:hanging="356"/>
      </w:pPr>
      <w:rPr>
        <w:rFonts w:hint="default"/>
      </w:rPr>
    </w:lvl>
    <w:lvl w:ilvl="6">
      <w:start w:val="0"/>
      <w:numFmt w:val="bullet"/>
      <w:lvlText w:val="•"/>
      <w:lvlJc w:val="left"/>
      <w:pPr>
        <w:ind w:left="4700" w:hanging="356"/>
      </w:pPr>
      <w:rPr>
        <w:rFonts w:hint="default"/>
      </w:rPr>
    </w:lvl>
    <w:lvl w:ilvl="7">
      <w:start w:val="0"/>
      <w:numFmt w:val="bullet"/>
      <w:lvlText w:val="•"/>
      <w:lvlJc w:val="left"/>
      <w:pPr>
        <w:ind w:left="5205" w:hanging="356"/>
      </w:pPr>
      <w:rPr>
        <w:rFonts w:hint="default"/>
      </w:rPr>
    </w:lvl>
    <w:lvl w:ilvl="8">
      <w:start w:val="0"/>
      <w:numFmt w:val="bullet"/>
      <w:lvlText w:val="•"/>
      <w:lvlJc w:val="left"/>
      <w:pPr>
        <w:ind w:left="5710" w:hanging="356"/>
      </w:pPr>
      <w:rPr>
        <w:rFonts w:hint="default"/>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spacing w:before="862"/>
      <w:ind w:left="600"/>
    </w:pPr>
    <w:rPr>
      <w:rFonts w:ascii="Times New Roman" w:hAnsi="Times New Roman" w:eastAsia="Times New Roman" w:cs="Times New Roman"/>
      <w:sz w:val="22"/>
      <w:szCs w:val="22"/>
    </w:rPr>
  </w:style>
  <w:style w:styleId="TOC2" w:type="paragraph">
    <w:name w:val="TOC 2"/>
    <w:basedOn w:val="Normal"/>
    <w:uiPriority w:val="1"/>
    <w:qFormat/>
    <w:pPr>
      <w:spacing w:before="212"/>
      <w:ind w:left="960" w:hanging="335"/>
    </w:pPr>
    <w:rPr>
      <w:rFonts w:ascii="Times New Roman" w:hAnsi="Times New Roman" w:eastAsia="Times New Roman" w:cs="Times New Roman"/>
      <w:sz w:val="22"/>
      <w:szCs w:val="22"/>
    </w:rPr>
  </w:style>
  <w:style w:styleId="TOC3" w:type="paragraph">
    <w:name w:val="TOC 3"/>
    <w:basedOn w:val="Normal"/>
    <w:uiPriority w:val="1"/>
    <w:qFormat/>
    <w:pPr>
      <w:spacing w:before="261"/>
      <w:ind w:left="960" w:hanging="188"/>
    </w:pPr>
    <w:rPr>
      <w:rFonts w:ascii="Times New Roman" w:hAnsi="Times New Roman" w:eastAsia="Times New Roman" w:cs="Times New Roman"/>
      <w:sz w:val="22"/>
      <w:szCs w:val="22"/>
    </w:rPr>
  </w:style>
  <w:style w:styleId="TOC4" w:type="paragraph">
    <w:name w:val="TOC 4"/>
    <w:basedOn w:val="Normal"/>
    <w:uiPriority w:val="1"/>
    <w:qFormat/>
    <w:pPr>
      <w:spacing w:before="101"/>
      <w:ind w:left="1180" w:hanging="211"/>
    </w:pPr>
    <w:rPr>
      <w:rFonts w:ascii="Times New Roman" w:hAnsi="Times New Roman" w:eastAsia="Times New Roman" w:cs="Times New Roman"/>
      <w:sz w:val="19"/>
      <w:szCs w:val="19"/>
    </w:rPr>
  </w:style>
  <w:style w:styleId="TOC5" w:type="paragraph">
    <w:name w:val="TOC 5"/>
    <w:basedOn w:val="Normal"/>
    <w:uiPriority w:val="1"/>
    <w:qFormat/>
    <w:pPr>
      <w:spacing w:before="102"/>
      <w:ind w:left="1180"/>
    </w:pPr>
    <w:rPr>
      <w:rFonts w:ascii="Times New Roman" w:hAnsi="Times New Roman" w:eastAsia="Times New Roman" w:cs="Times New Roman"/>
      <w:sz w:val="19"/>
      <w:szCs w:val="19"/>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83"/>
      <w:ind w:left="2291" w:hanging="667"/>
      <w:outlineLvl w:val="1"/>
    </w:pPr>
    <w:rPr>
      <w:rFonts w:ascii="Times New Roman" w:hAnsi="Times New Roman" w:eastAsia="Times New Roman" w:cs="Times New Roman"/>
      <w:b/>
      <w:bCs/>
      <w:sz w:val="40"/>
      <w:szCs w:val="40"/>
    </w:rPr>
  </w:style>
  <w:style w:styleId="Heading2" w:type="paragraph">
    <w:name w:val="Heading 2"/>
    <w:basedOn w:val="Normal"/>
    <w:uiPriority w:val="1"/>
    <w:qFormat/>
    <w:pPr>
      <w:ind w:left="997" w:hanging="240"/>
      <w:outlineLvl w:val="2"/>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373" w:firstLine="397"/>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2019-04-22T01:02:59Z</dcterms:created>
  <dcterms:modified xsi:type="dcterms:W3CDTF">2019-04-22T01:02:59Z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2019-04-22T00:00:00Z</vt:filetime>
  </property>
  <property fmtid="{D5CDD505-2E9C-101B-9397-08002B2CF9AE}" pid="3" name="Creator">
    <vt:lpwstr>Adobe InDesign CS6 (Macintosh)</vt:lpwstr>
  </property>
  <property fmtid="{D5CDD505-2E9C-101B-9397-08002B2CF9AE}" pid="4" name="LastSaved">
    <vt:filetime>2019-04-22T00:00:00Z</vt:filetime>
  </property>
</Properties>
</file>