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0500" cy="42602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宋体" w:hAnsi="宋体" w:eastAsia="宋体" w:cs="宋体"/>
          <w:b/>
          <w:color w:val="000000"/>
          <w:spacing w:val="8"/>
          <w:sz w:val="28"/>
          <w:szCs w:val="28"/>
        </w:rPr>
      </w:pPr>
      <w:r>
        <w:rPr>
          <w:rStyle w:val="4"/>
          <w:rFonts w:hint="eastAsia" w:ascii="宋体" w:hAnsi="宋体" w:eastAsia="宋体" w:cs="宋体"/>
          <w:b w:val="0"/>
          <w:color w:val="000000"/>
          <w:spacing w:val="8"/>
          <w:sz w:val="28"/>
          <w:szCs w:val="28"/>
        </w:rPr>
        <w:t>习近平出席第三届“一带一路”国际合作高峰论坛开幕式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Style w:val="4"/>
          <w:rFonts w:hint="eastAsia" w:ascii="宋体" w:hAnsi="宋体" w:eastAsia="宋体" w:cs="宋体"/>
          <w:b w:val="0"/>
          <w:color w:val="000000"/>
          <w:spacing w:val="8"/>
          <w:sz w:val="28"/>
          <w:szCs w:val="28"/>
        </w:rPr>
      </w:pPr>
      <w:r>
        <w:rPr>
          <w:rStyle w:val="4"/>
          <w:rFonts w:hint="eastAsia" w:ascii="宋体" w:hAnsi="宋体" w:eastAsia="宋体" w:cs="宋体"/>
          <w:b w:val="0"/>
          <w:color w:val="000000"/>
          <w:spacing w:val="8"/>
          <w:sz w:val="28"/>
          <w:szCs w:val="28"/>
        </w:rPr>
        <w:t>并发表主旨演讲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Style w:val="4"/>
          <w:rFonts w:hint="eastAsia" w:ascii="宋体" w:hAnsi="宋体" w:eastAsia="宋体" w:cs="宋体"/>
          <w:b w:val="0"/>
          <w:color w:val="000000"/>
          <w:spacing w:val="8"/>
          <w:sz w:val="28"/>
          <w:szCs w:val="28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620"/>
        <w:rPr>
          <w:rFonts w:hint="eastAsia" w:ascii="宋体" w:hAnsi="宋体" w:eastAsia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</w:rPr>
        <w:t>10月18日，国家主席习近平在北京人民大会堂出席第三届“一带一路”国际合作高峰论坛开幕式并发表主旨演讲。这是习近平同国际贵宾步入会场。</w:t>
      </w:r>
      <w:r>
        <w:rPr>
          <w:rFonts w:hint="eastAsia" w:cs="宋体"/>
          <w:color w:val="000000"/>
          <w:spacing w:val="8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</w:rPr>
        <w:t>新华社记者 王晔 摄</w:t>
      </w:r>
    </w:p>
    <w:p>
      <w:pPr>
        <w:rPr>
          <w:rFonts w:ascii="Songti SC" w:hAnsi="Songti SC" w:eastAsia="Songti SC"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Myriad Pro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ongti SC">
    <w:altName w:val="华文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yriad Pro">
    <w:panose1 w:val="020B0503030403020204"/>
    <w:charset w:val="00"/>
    <w:family w:val="auto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4"/>
    <w:rsid w:val="000A07BC"/>
    <w:rsid w:val="00321784"/>
    <w:rsid w:val="00735235"/>
    <w:rsid w:val="00E127C2"/>
    <w:rsid w:val="00FD6844"/>
    <w:rsid w:val="4D4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styleId="4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2024-03-28T07:53:00Z</dcterms:created>
  <dc:creator>Microsoft Office User</dc:creator>
  <cp:lastModifiedBy>dell</cp:lastModifiedBy>
  <dcterms:modified xsi:type="dcterms:W3CDTF">2024-03-28T08:41:13Z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